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DC" w:rsidRPr="00F97249" w:rsidRDefault="00F97249" w:rsidP="000C30CD">
      <w:pPr>
        <w:jc w:val="center"/>
        <w:rPr>
          <w:rFonts w:ascii="Sassoon Primary Std" w:hAnsi="Sassoon Primary Std" w:cs="Arial"/>
        </w:rPr>
      </w:pPr>
      <w:r w:rsidRPr="00F97249">
        <w:rPr>
          <w:rFonts w:ascii="Sassoon Primary Std" w:hAnsi="Sassoon Primary Std"/>
          <w:noProof/>
          <w:lang w:eastAsia="en-GB"/>
        </w:rPr>
        <w:drawing>
          <wp:anchor distT="0" distB="0" distL="114300" distR="114300" simplePos="0" relativeHeight="251659264" behindDoc="1" locked="0" layoutInCell="1" allowOverlap="1" wp14:anchorId="3C5B80DE" wp14:editId="1D6BA36F">
            <wp:simplePos x="0" y="0"/>
            <wp:positionH relativeFrom="margin">
              <wp:align>center</wp:align>
            </wp:positionH>
            <wp:positionV relativeFrom="paragraph">
              <wp:posOffset>0</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401" w:type="dxa"/>
        <w:tblLook w:val="04A0" w:firstRow="1" w:lastRow="0" w:firstColumn="1" w:lastColumn="0" w:noHBand="0" w:noVBand="1"/>
      </w:tblPr>
      <w:tblGrid>
        <w:gridCol w:w="1341"/>
        <w:gridCol w:w="1161"/>
        <w:gridCol w:w="4081"/>
        <w:gridCol w:w="4362"/>
        <w:gridCol w:w="4456"/>
      </w:tblGrid>
      <w:tr w:rsidR="00F97249" w:rsidRPr="00F97249" w:rsidTr="00F97249">
        <w:trPr>
          <w:trHeight w:val="265"/>
        </w:trPr>
        <w:tc>
          <w:tcPr>
            <w:tcW w:w="15401" w:type="dxa"/>
            <w:gridSpan w:val="5"/>
            <w:shd w:val="clear" w:color="auto" w:fill="FFFFFF" w:themeFill="background1"/>
          </w:tcPr>
          <w:p w:rsidR="00F97249" w:rsidRPr="00F97249" w:rsidRDefault="00F97249" w:rsidP="007C6935">
            <w:pPr>
              <w:jc w:val="center"/>
              <w:rPr>
                <w:rFonts w:ascii="Sassoon Primary Std" w:hAnsi="Sassoon Primary Std" w:cs="Arial"/>
                <w:b/>
                <w:sz w:val="44"/>
                <w:szCs w:val="44"/>
              </w:rPr>
            </w:pPr>
            <w:r w:rsidRPr="00F97249">
              <w:rPr>
                <w:rFonts w:ascii="Sassoon Primary Std" w:hAnsi="Sassoon Primary Std" w:cs="Arial"/>
                <w:b/>
                <w:sz w:val="44"/>
                <w:szCs w:val="44"/>
              </w:rPr>
              <w:t>History in the Early Years- Nursery</w:t>
            </w:r>
          </w:p>
        </w:tc>
      </w:tr>
      <w:tr w:rsidR="00F97249" w:rsidRPr="00F97249" w:rsidTr="00F97249">
        <w:trPr>
          <w:trHeight w:val="265"/>
        </w:trPr>
        <w:tc>
          <w:tcPr>
            <w:tcW w:w="1341" w:type="dxa"/>
            <w:vMerge w:val="restart"/>
            <w:shd w:val="clear" w:color="auto" w:fill="D9E2F3" w:themeFill="accent1" w:themeFillTint="33"/>
          </w:tcPr>
          <w:p w:rsidR="00F97249" w:rsidRPr="00F97249" w:rsidRDefault="00F97249" w:rsidP="000C6A83">
            <w:pPr>
              <w:jc w:val="center"/>
              <w:rPr>
                <w:rFonts w:ascii="Sassoon Primary Std" w:hAnsi="Sassoon Primary Std" w:cs="Arial"/>
                <w:b/>
              </w:rPr>
            </w:pPr>
            <w:r w:rsidRPr="00F97249">
              <w:rPr>
                <w:rFonts w:ascii="Sassoon Primary Std" w:hAnsi="Sassoon Primary Std" w:cs="Arial"/>
                <w:b/>
              </w:rPr>
              <w:t xml:space="preserve">Term </w:t>
            </w:r>
          </w:p>
          <w:p w:rsidR="00F97249" w:rsidRPr="00F97249" w:rsidRDefault="00F97249" w:rsidP="000C6A83">
            <w:pPr>
              <w:jc w:val="center"/>
              <w:rPr>
                <w:rFonts w:ascii="Sassoon Primary Std" w:hAnsi="Sassoon Primary Std" w:cs="Arial"/>
                <w:b/>
              </w:rPr>
            </w:pPr>
            <w:r w:rsidRPr="00F97249">
              <w:rPr>
                <w:rFonts w:ascii="Sassoon Primary Std" w:hAnsi="Sassoon Primary Std" w:cs="Arial"/>
                <w:b/>
              </w:rPr>
              <w:t>Topic</w:t>
            </w:r>
          </w:p>
        </w:tc>
        <w:tc>
          <w:tcPr>
            <w:tcW w:w="1161" w:type="dxa"/>
            <w:vMerge w:val="restart"/>
            <w:shd w:val="clear" w:color="auto" w:fill="FFFFFF" w:themeFill="background1"/>
          </w:tcPr>
          <w:p w:rsidR="00F97249" w:rsidRPr="00F97249" w:rsidRDefault="00F97249" w:rsidP="000C6A83">
            <w:pPr>
              <w:jc w:val="center"/>
              <w:rPr>
                <w:rFonts w:ascii="Sassoon Primary Std" w:hAnsi="Sassoon Primary Std" w:cs="Arial"/>
              </w:rPr>
            </w:pPr>
            <w:r w:rsidRPr="00F97249">
              <w:rPr>
                <w:rFonts w:ascii="Sassoon Primary Std" w:hAnsi="Sassoon Primary Std" w:cs="Arial"/>
                <w:b/>
              </w:rPr>
              <w:t>Area of Learning</w:t>
            </w:r>
          </w:p>
        </w:tc>
        <w:tc>
          <w:tcPr>
            <w:tcW w:w="12899" w:type="dxa"/>
            <w:gridSpan w:val="3"/>
            <w:shd w:val="clear" w:color="auto" w:fill="8EAADB" w:themeFill="accent1" w:themeFillTint="99"/>
          </w:tcPr>
          <w:p w:rsidR="00F97249" w:rsidRPr="00F97249" w:rsidRDefault="00F97249" w:rsidP="007C6935">
            <w:pPr>
              <w:jc w:val="center"/>
              <w:rPr>
                <w:rFonts w:ascii="Sassoon Primary Std" w:hAnsi="Sassoon Primary Std" w:cs="Arial"/>
              </w:rPr>
            </w:pPr>
            <w:r w:rsidRPr="00F97249">
              <w:rPr>
                <w:rFonts w:ascii="Sassoon Primary Std" w:hAnsi="Sassoon Primary Std" w:cs="Arial"/>
                <w:b/>
                <w:sz w:val="44"/>
                <w:szCs w:val="44"/>
              </w:rPr>
              <w:t>Concepts</w:t>
            </w:r>
          </w:p>
        </w:tc>
      </w:tr>
      <w:tr w:rsidR="00963595" w:rsidRPr="00F97249" w:rsidTr="00F97249">
        <w:trPr>
          <w:trHeight w:val="516"/>
        </w:trPr>
        <w:tc>
          <w:tcPr>
            <w:tcW w:w="1341" w:type="dxa"/>
            <w:vMerge/>
            <w:shd w:val="clear" w:color="auto" w:fill="D9E2F3" w:themeFill="accent1" w:themeFillTint="33"/>
          </w:tcPr>
          <w:p w:rsidR="00963595" w:rsidRPr="00F97249" w:rsidRDefault="00963595" w:rsidP="00963595">
            <w:pPr>
              <w:jc w:val="center"/>
              <w:rPr>
                <w:rFonts w:ascii="Sassoon Primary Std" w:hAnsi="Sassoon Primary Std" w:cs="Arial"/>
                <w:b/>
              </w:rPr>
            </w:pPr>
          </w:p>
        </w:tc>
        <w:tc>
          <w:tcPr>
            <w:tcW w:w="1161" w:type="dxa"/>
            <w:vMerge/>
            <w:shd w:val="clear" w:color="auto" w:fill="FFFFFF" w:themeFill="background1"/>
          </w:tcPr>
          <w:p w:rsidR="00963595" w:rsidRPr="00F97249" w:rsidRDefault="00963595" w:rsidP="00963595">
            <w:pPr>
              <w:jc w:val="center"/>
              <w:rPr>
                <w:rFonts w:ascii="Sassoon Primary Std" w:hAnsi="Sassoon Primary Std" w:cs="Arial"/>
                <w:b/>
              </w:rPr>
            </w:pPr>
          </w:p>
        </w:tc>
        <w:tc>
          <w:tcPr>
            <w:tcW w:w="4081" w:type="dxa"/>
            <w:shd w:val="clear" w:color="auto" w:fill="FFFFFF" w:themeFill="background1"/>
          </w:tcPr>
          <w:p w:rsidR="00963595" w:rsidRPr="00FC0F1F" w:rsidRDefault="00963595" w:rsidP="00963595">
            <w:pPr>
              <w:tabs>
                <w:tab w:val="left" w:pos="945"/>
              </w:tabs>
              <w:rPr>
                <w:rFonts w:ascii="Sassoon Infant Std" w:hAnsi="Sassoon Infant Std" w:cs="Arial"/>
                <w:b/>
                <w:sz w:val="20"/>
                <w:szCs w:val="20"/>
              </w:rPr>
            </w:pPr>
            <w:r>
              <w:rPr>
                <w:rFonts w:ascii="Sassoon Infant Std" w:hAnsi="Sassoon Infant Std" w:cs="Arial"/>
                <w:sz w:val="20"/>
                <w:szCs w:val="20"/>
              </w:rPr>
              <w:tab/>
            </w:r>
            <w:r>
              <w:rPr>
                <w:rFonts w:ascii="Sassoon Infant Std" w:hAnsi="Sassoon Infant Std" w:cs="Arial"/>
                <w:b/>
                <w:sz w:val="20"/>
                <w:szCs w:val="20"/>
              </w:rPr>
              <w:t>Leadership</w:t>
            </w:r>
          </w:p>
          <w:p w:rsidR="00963595" w:rsidRPr="00AC615E" w:rsidRDefault="00963595" w:rsidP="00963595">
            <w:pPr>
              <w:rPr>
                <w:rFonts w:ascii="Sassoon Infant Std" w:hAnsi="Sassoon Infant Std" w:cs="Arial"/>
                <w:sz w:val="20"/>
                <w:szCs w:val="20"/>
              </w:rPr>
            </w:pPr>
            <w:r w:rsidRPr="00AC615E">
              <w:rPr>
                <w:rFonts w:ascii="Sassoon Infant Std" w:hAnsi="Sassoon Infant Std" w:cs="Times New Roman"/>
                <w:noProof/>
                <w:sz w:val="24"/>
                <w:szCs w:val="24"/>
              </w:rPr>
              <w:drawing>
                <wp:anchor distT="36576" distB="36576" distL="36576" distR="36576" simplePos="0" relativeHeight="251662336" behindDoc="1" locked="0" layoutInCell="1" allowOverlap="1" wp14:anchorId="717DC1ED" wp14:editId="00859B29">
                  <wp:simplePos x="0" y="0"/>
                  <wp:positionH relativeFrom="column">
                    <wp:posOffset>-6045</wp:posOffset>
                  </wp:positionH>
                  <wp:positionV relativeFrom="paragraph">
                    <wp:posOffset>50012</wp:posOffset>
                  </wp:positionV>
                  <wp:extent cx="577850" cy="678180"/>
                  <wp:effectExtent l="0" t="0" r="0" b="7620"/>
                  <wp:wrapTight wrapText="bothSides">
                    <wp:wrapPolygon edited="0">
                      <wp:start x="0" y="0"/>
                      <wp:lineTo x="0" y="21236"/>
                      <wp:lineTo x="20651" y="21236"/>
                      <wp:lineTo x="206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C615E">
              <w:rPr>
                <w:rFonts w:ascii="Sassoon Infant Std" w:hAnsi="Sassoon Infant Std" w:cs="Arial"/>
                <w:sz w:val="20"/>
                <w:szCs w:val="20"/>
              </w:rPr>
              <w:t>Knowing about significant people and leaders from the past</w:t>
            </w:r>
          </w:p>
          <w:p w:rsidR="00963595" w:rsidRPr="00AC615E" w:rsidRDefault="00963595" w:rsidP="00963595">
            <w:pPr>
              <w:rPr>
                <w:rFonts w:ascii="Sassoon Infant Std" w:hAnsi="Sassoon Infant Std" w:cs="Arial"/>
                <w:sz w:val="20"/>
                <w:szCs w:val="20"/>
              </w:rPr>
            </w:pPr>
          </w:p>
        </w:tc>
        <w:tc>
          <w:tcPr>
            <w:tcW w:w="4362" w:type="dxa"/>
            <w:shd w:val="clear" w:color="auto" w:fill="FFFFFF" w:themeFill="background1"/>
          </w:tcPr>
          <w:p w:rsidR="00963595" w:rsidRPr="00FC0F1F" w:rsidRDefault="00963595" w:rsidP="00963595">
            <w:pPr>
              <w:tabs>
                <w:tab w:val="left" w:pos="915"/>
              </w:tabs>
              <w:rPr>
                <w:rFonts w:ascii="Sassoon Infant Std" w:hAnsi="Sassoon Infant Std" w:cs="Arial"/>
                <w:b/>
                <w:sz w:val="20"/>
                <w:szCs w:val="20"/>
              </w:rPr>
            </w:pPr>
            <w:r>
              <w:rPr>
                <w:rFonts w:ascii="Sassoon Infant Std" w:hAnsi="Sassoon Infant Std" w:cs="Arial"/>
                <w:sz w:val="20"/>
                <w:szCs w:val="20"/>
              </w:rPr>
              <w:tab/>
            </w:r>
            <w:r>
              <w:rPr>
                <w:rFonts w:ascii="Sassoon Infant Std" w:hAnsi="Sassoon Infant Std" w:cs="Arial"/>
                <w:b/>
                <w:sz w:val="20"/>
                <w:szCs w:val="20"/>
              </w:rPr>
              <w:t>Legacy</w:t>
            </w:r>
          </w:p>
          <w:p w:rsidR="00963595" w:rsidRPr="00AC615E" w:rsidRDefault="00963595" w:rsidP="00963595">
            <w:pPr>
              <w:rPr>
                <w:rFonts w:ascii="Sassoon Infant Std" w:hAnsi="Sassoon Infant Std" w:cs="Arial"/>
                <w:sz w:val="20"/>
                <w:szCs w:val="20"/>
              </w:rPr>
            </w:pPr>
            <w:r w:rsidRPr="00AC615E">
              <w:rPr>
                <w:rFonts w:ascii="Sassoon Infant Std" w:hAnsi="Sassoon Infant Std" w:cs="Times New Roman"/>
                <w:noProof/>
                <w:sz w:val="24"/>
                <w:szCs w:val="24"/>
              </w:rPr>
              <w:drawing>
                <wp:anchor distT="36576" distB="36576" distL="36576" distR="36576" simplePos="0" relativeHeight="251663360" behindDoc="1" locked="0" layoutInCell="1" allowOverlap="1" wp14:anchorId="209E2354" wp14:editId="6DBE002A">
                  <wp:simplePos x="0" y="0"/>
                  <wp:positionH relativeFrom="column">
                    <wp:posOffset>-18060</wp:posOffset>
                  </wp:positionH>
                  <wp:positionV relativeFrom="paragraph">
                    <wp:posOffset>49377</wp:posOffset>
                  </wp:positionV>
                  <wp:extent cx="555955" cy="670222"/>
                  <wp:effectExtent l="0" t="0" r="0" b="0"/>
                  <wp:wrapTight wrapText="bothSides">
                    <wp:wrapPolygon edited="0">
                      <wp:start x="0" y="0"/>
                      <wp:lineTo x="0" y="20883"/>
                      <wp:lineTo x="20736" y="20883"/>
                      <wp:lineTo x="20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955" cy="6702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C615E">
              <w:rPr>
                <w:rFonts w:ascii="Sassoon Infant Std" w:hAnsi="Sassoon Infant Std" w:cs="Arial"/>
                <w:sz w:val="20"/>
                <w:szCs w:val="20"/>
              </w:rPr>
              <w:t>Knowing how events and people from the past shape society and the world today</w:t>
            </w:r>
          </w:p>
          <w:p w:rsidR="00963595" w:rsidRPr="00AC615E" w:rsidRDefault="00963595" w:rsidP="00963595">
            <w:pPr>
              <w:jc w:val="center"/>
              <w:rPr>
                <w:rFonts w:ascii="Sassoon Infant Std" w:hAnsi="Sassoon Infant Std"/>
                <w:b/>
                <w:sz w:val="36"/>
                <w:szCs w:val="36"/>
              </w:rPr>
            </w:pPr>
          </w:p>
        </w:tc>
        <w:tc>
          <w:tcPr>
            <w:tcW w:w="4456" w:type="dxa"/>
            <w:shd w:val="clear" w:color="auto" w:fill="FFFFFF" w:themeFill="background1"/>
          </w:tcPr>
          <w:p w:rsidR="00963595" w:rsidRPr="00FC0F1F" w:rsidRDefault="00963595" w:rsidP="00963595">
            <w:pPr>
              <w:tabs>
                <w:tab w:val="left" w:pos="1020"/>
              </w:tabs>
              <w:rPr>
                <w:rFonts w:ascii="Sassoon Infant Std" w:hAnsi="Sassoon Infant Std" w:cs="Arial"/>
                <w:b/>
                <w:sz w:val="20"/>
                <w:szCs w:val="20"/>
              </w:rPr>
            </w:pPr>
            <w:r w:rsidRPr="00AC615E">
              <w:rPr>
                <w:rFonts w:ascii="Sassoon Infant Std" w:hAnsi="Sassoon Infant Std" w:cs="Times New Roman"/>
                <w:noProof/>
                <w:sz w:val="24"/>
                <w:szCs w:val="24"/>
              </w:rPr>
              <w:drawing>
                <wp:anchor distT="36576" distB="36576" distL="36576" distR="36576" simplePos="0" relativeHeight="251661312" behindDoc="1" locked="0" layoutInCell="1" allowOverlap="1" wp14:anchorId="2D194EDF" wp14:editId="3EF389C4">
                  <wp:simplePos x="0" y="0"/>
                  <wp:positionH relativeFrom="column">
                    <wp:posOffset>-65405</wp:posOffset>
                  </wp:positionH>
                  <wp:positionV relativeFrom="paragraph">
                    <wp:posOffset>151765</wp:posOffset>
                  </wp:positionV>
                  <wp:extent cx="662305" cy="672465"/>
                  <wp:effectExtent l="0" t="0" r="4445" b="0"/>
                  <wp:wrapTight wrapText="bothSides">
                    <wp:wrapPolygon edited="0">
                      <wp:start x="0" y="0"/>
                      <wp:lineTo x="0" y="20805"/>
                      <wp:lineTo x="21124" y="20805"/>
                      <wp:lineTo x="211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05"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 Infant Std" w:hAnsi="Sassoon Infant Std" w:cs="Arial"/>
                <w:sz w:val="20"/>
                <w:szCs w:val="20"/>
              </w:rPr>
              <w:tab/>
            </w:r>
            <w:r>
              <w:rPr>
                <w:rFonts w:ascii="Sassoon Infant Std" w:hAnsi="Sassoon Infant Std" w:cs="Arial"/>
                <w:b/>
                <w:sz w:val="20"/>
                <w:szCs w:val="20"/>
              </w:rPr>
              <w:t>Perspective</w:t>
            </w:r>
          </w:p>
          <w:p w:rsidR="00963595" w:rsidRPr="00F97249" w:rsidRDefault="00963595" w:rsidP="00963595">
            <w:pPr>
              <w:rPr>
                <w:rFonts w:ascii="Sassoon Primary Std" w:hAnsi="Sassoon Primary Std" w:cs="Arial"/>
              </w:rPr>
            </w:pPr>
            <w:r w:rsidRPr="00AC615E">
              <w:rPr>
                <w:rFonts w:ascii="Sassoon Infant Std" w:hAnsi="Sassoon Infant Std" w:cs="Arial"/>
                <w:sz w:val="20"/>
                <w:szCs w:val="20"/>
              </w:rPr>
              <w:t>Knowing about the past, chronological order, asking and answering questions, using sources</w:t>
            </w:r>
          </w:p>
        </w:tc>
      </w:tr>
      <w:tr w:rsidR="00963595" w:rsidRPr="00F97249" w:rsidTr="006C05E0">
        <w:trPr>
          <w:trHeight w:val="30"/>
        </w:trPr>
        <w:tc>
          <w:tcPr>
            <w:tcW w:w="1341" w:type="dxa"/>
            <w:vMerge w:val="restart"/>
            <w:shd w:val="clear" w:color="auto" w:fill="D9E2F3" w:themeFill="accent1" w:themeFillTint="33"/>
          </w:tcPr>
          <w:p w:rsidR="00963595" w:rsidRPr="00F97249" w:rsidRDefault="00963595" w:rsidP="00963595">
            <w:pPr>
              <w:rPr>
                <w:rFonts w:ascii="Sassoon Primary Std" w:hAnsi="Sassoon Primary Std" w:cs="Arial"/>
                <w:b/>
              </w:rPr>
            </w:pPr>
            <w:r w:rsidRPr="00F97249">
              <w:rPr>
                <w:rFonts w:ascii="Sassoon Primary Std" w:hAnsi="Sassoon Primary Std" w:cs="Arial"/>
                <w:b/>
              </w:rPr>
              <w:t>Nursery Autumn 1</w:t>
            </w:r>
          </w:p>
          <w:p w:rsidR="00963595" w:rsidRPr="00F97249" w:rsidRDefault="00963595" w:rsidP="00963595">
            <w:pPr>
              <w:rPr>
                <w:rFonts w:ascii="Sassoon Primary Std" w:hAnsi="Sassoon Primary Std" w:cs="Arial"/>
                <w:b/>
              </w:rPr>
            </w:pPr>
          </w:p>
          <w:p w:rsidR="00963595" w:rsidRPr="00F97249" w:rsidRDefault="00963595" w:rsidP="00963595">
            <w:pPr>
              <w:rPr>
                <w:rFonts w:ascii="Sassoon Primary Std" w:hAnsi="Sassoon Primary Std" w:cs="Arial"/>
                <w:b/>
              </w:rPr>
            </w:pPr>
            <w:r w:rsidRPr="00F97249">
              <w:rPr>
                <w:rFonts w:ascii="Sassoon Primary Std" w:hAnsi="Sassoon Primary Std" w:cs="Arial"/>
                <w:b/>
              </w:rPr>
              <w:t>Starting School</w:t>
            </w:r>
          </w:p>
        </w:tc>
        <w:tc>
          <w:tcPr>
            <w:tcW w:w="1161" w:type="dxa"/>
            <w:shd w:val="clear" w:color="auto" w:fill="FFFFFF" w:themeFill="background1"/>
          </w:tcPr>
          <w:p w:rsidR="00963595" w:rsidRPr="00F97249" w:rsidRDefault="00963595" w:rsidP="00963595">
            <w:pPr>
              <w:rPr>
                <w:rFonts w:ascii="Sassoon Primary Std" w:hAnsi="Sassoon Primary Std" w:cs="Arial"/>
              </w:rPr>
            </w:pPr>
            <w:r w:rsidRPr="00F97249">
              <w:rPr>
                <w:rFonts w:ascii="Sassoon Primary Std" w:hAnsi="Sassoon Primary Std" w:cs="Arial"/>
              </w:rPr>
              <w:t>CL</w:t>
            </w:r>
          </w:p>
        </w:tc>
        <w:tc>
          <w:tcPr>
            <w:tcW w:w="4081" w:type="dxa"/>
          </w:tcPr>
          <w:p w:rsidR="00963595" w:rsidRPr="00F97249" w:rsidRDefault="00963595" w:rsidP="00963595">
            <w:pPr>
              <w:rPr>
                <w:rFonts w:ascii="Sassoon Primary Std" w:hAnsi="Sassoon Primary Std" w:cs="Arial"/>
              </w:rPr>
            </w:pPr>
            <w:r w:rsidRPr="00F97249">
              <w:rPr>
                <w:rFonts w:ascii="Sassoon Primary Std" w:hAnsi="Sassoon Primary Std" w:cs="Arial"/>
              </w:rPr>
              <w:t>-Know the name of their school.</w:t>
            </w: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-Describe actions in the present tense, e.g. the girl is playing, the boy is eating.</w:t>
            </w:r>
          </w:p>
        </w:tc>
        <w:tc>
          <w:tcPr>
            <w:tcW w:w="4456" w:type="dxa"/>
            <w:shd w:val="clear" w:color="auto" w:fill="BFBFBF" w:themeFill="background1" w:themeFillShade="BF"/>
          </w:tcPr>
          <w:p w:rsidR="00963595" w:rsidRPr="00F97249" w:rsidRDefault="00963595" w:rsidP="00963595">
            <w:pPr>
              <w:rPr>
                <w:rFonts w:ascii="Sassoon Primary Std" w:hAnsi="Sassoon Primary Std" w:cs="Arial"/>
                <w:shd w:val="clear" w:color="auto" w:fill="FFFFFF"/>
              </w:rPr>
            </w:pPr>
          </w:p>
        </w:tc>
      </w:tr>
      <w:tr w:rsidR="00963595" w:rsidRPr="00F97249" w:rsidTr="00F97249">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shd w:val="clear" w:color="auto" w:fill="FFFFFF" w:themeFill="background1"/>
          </w:tcPr>
          <w:p w:rsidR="00963595" w:rsidRPr="00F97249" w:rsidRDefault="00963595" w:rsidP="00963595">
            <w:pPr>
              <w:rPr>
                <w:rFonts w:ascii="Sassoon Primary Std" w:hAnsi="Sassoon Primary Std" w:cs="Arial"/>
              </w:rPr>
            </w:pPr>
            <w:r w:rsidRPr="00F97249">
              <w:rPr>
                <w:rFonts w:ascii="Sassoon Primary Std" w:hAnsi="Sassoon Primary Std" w:cs="Arial"/>
              </w:rPr>
              <w:t>PSED</w:t>
            </w:r>
          </w:p>
        </w:tc>
        <w:tc>
          <w:tcPr>
            <w:tcW w:w="4081" w:type="dxa"/>
          </w:tcPr>
          <w:p w:rsidR="00963595" w:rsidRPr="00F97249" w:rsidRDefault="00963595" w:rsidP="00963595">
            <w:pPr>
              <w:rPr>
                <w:rFonts w:ascii="Sassoon Primary Std" w:hAnsi="Sassoon Primary Std" w:cs="Arial"/>
              </w:rPr>
            </w:pPr>
            <w:r w:rsidRPr="00F97249">
              <w:rPr>
                <w:rFonts w:ascii="Sassoon Primary Std" w:hAnsi="Sassoon Primary Std" w:cs="Arial"/>
              </w:rPr>
              <w:t>-Know the name of their Key Person and the adults in the classroom.</w:t>
            </w:r>
          </w:p>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-Children wear a uniform at school to show that they belong to the school community. </w:t>
            </w:r>
          </w:p>
          <w:p w:rsidR="00963595" w:rsidRPr="00F97249" w:rsidRDefault="00963595" w:rsidP="00963595">
            <w:pPr>
              <w:rPr>
                <w:rFonts w:ascii="Sassoon Primary Std" w:hAnsi="Sassoon Primary Std" w:cs="Arial"/>
              </w:rPr>
            </w:pP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-Learn the daily routine in nursery, showing an awareness of key points during the day, e.g. carpet time, lunch time, home time etc.</w:t>
            </w:r>
          </w:p>
        </w:tc>
      </w:tr>
      <w:tr w:rsidR="00963595" w:rsidRPr="00F97249" w:rsidTr="00F97249">
        <w:trPr>
          <w:trHeight w:val="238"/>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shd w:val="clear" w:color="auto" w:fill="FFFFFF" w:themeFill="background1"/>
          </w:tcPr>
          <w:p w:rsidR="00963595" w:rsidRPr="00F97249" w:rsidRDefault="00963595" w:rsidP="00963595">
            <w:pPr>
              <w:rPr>
                <w:rFonts w:ascii="Sassoon Primary Std" w:hAnsi="Sassoon Primary Std" w:cs="Arial"/>
              </w:rPr>
            </w:pPr>
            <w:r w:rsidRPr="00F97249">
              <w:rPr>
                <w:rFonts w:ascii="Sassoon Primary Std" w:hAnsi="Sassoon Primary Std" w:cs="Arial"/>
              </w:rPr>
              <w:t>UW</w:t>
            </w:r>
          </w:p>
        </w:tc>
        <w:tc>
          <w:tcPr>
            <w:tcW w:w="4081" w:type="dxa"/>
          </w:tcPr>
          <w:p w:rsidR="00963595" w:rsidRPr="00F97249" w:rsidRDefault="00963595" w:rsidP="00963595">
            <w:pPr>
              <w:rPr>
                <w:rFonts w:ascii="Sassoon Primary Std" w:hAnsi="Sassoon Primary Std" w:cs="Arial"/>
                <w:shd w:val="clear" w:color="auto" w:fill="FFFFFF"/>
              </w:rPr>
            </w:pPr>
            <w:r w:rsidRPr="00F97249">
              <w:rPr>
                <w:rFonts w:ascii="Sassoon Primary Std" w:hAnsi="Sassoon Primary Std" w:cs="Arial"/>
                <w:shd w:val="clear" w:color="auto" w:fill="FFFFFF"/>
              </w:rPr>
              <w:t xml:space="preserve">-Children to learn about families and the names of family members: parent, mother, father, home, brother, sister, grandparents, aunty, uncle etc. </w:t>
            </w:r>
          </w:p>
          <w:p w:rsidR="00963595" w:rsidRPr="00F97249" w:rsidRDefault="00963595" w:rsidP="00963595">
            <w:pPr>
              <w:rPr>
                <w:rFonts w:ascii="Sassoon Primary Std" w:hAnsi="Sassoon Primary Std" w:cs="Arial"/>
                <w:spacing w:val="-2"/>
                <w:shd w:val="clear" w:color="auto" w:fill="FFFFFF"/>
              </w:rPr>
            </w:pPr>
            <w:r w:rsidRPr="00F97249">
              <w:rPr>
                <w:rFonts w:ascii="Sassoon Primary Std" w:hAnsi="Sassoon Primary Std" w:cs="Arial"/>
                <w:shd w:val="clear" w:color="auto" w:fill="FFFFFF"/>
              </w:rPr>
              <w:t>-Family members do not necessarily resemble each other.</w:t>
            </w: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-Show care and concern for living things, including animals and humans.</w:t>
            </w:r>
          </w:p>
          <w:p w:rsidR="00963595" w:rsidRPr="00F97249" w:rsidRDefault="00963595" w:rsidP="00963595">
            <w:pPr>
              <w:rPr>
                <w:rFonts w:ascii="Sassoon Primary Std" w:hAnsi="Sassoon Primary Std" w:cs="Arial"/>
              </w:rPr>
            </w:pPr>
            <w:r w:rsidRPr="00F97249">
              <w:rPr>
                <w:rFonts w:ascii="Sassoon Primary Std" w:hAnsi="Sassoon Primary Std" w:cs="Arial"/>
                <w:shd w:val="clear" w:color="auto" w:fill="FFFFFF"/>
              </w:rPr>
              <w:t>-P</w:t>
            </w:r>
            <w:r w:rsidRPr="00F97249">
              <w:rPr>
                <w:rFonts w:ascii="Sassoon Primary Std" w:hAnsi="Sassoon Primary Std" w:cs="Arial"/>
              </w:rPr>
              <w:t>eople can come from many different backgrounds and cultures.</w:t>
            </w:r>
          </w:p>
          <w:p w:rsidR="00963595" w:rsidRPr="00F97249" w:rsidRDefault="00963595" w:rsidP="00963595">
            <w:pPr>
              <w:rPr>
                <w:rFonts w:ascii="Sassoon Primary Std" w:hAnsi="Sassoon Primary Std" w:cs="Arial"/>
              </w:rPr>
            </w:pPr>
          </w:p>
        </w:tc>
        <w:tc>
          <w:tcPr>
            <w:tcW w:w="4456" w:type="dxa"/>
          </w:tcPr>
          <w:p w:rsidR="00963595" w:rsidRPr="00F97249" w:rsidRDefault="00963595" w:rsidP="00963595">
            <w:pPr>
              <w:rPr>
                <w:rFonts w:ascii="Sassoon Primary Std" w:hAnsi="Sassoon Primary Std" w:cs="Arial"/>
                <w:shd w:val="clear" w:color="auto" w:fill="FFFFFF"/>
              </w:rPr>
            </w:pPr>
            <w:r w:rsidRPr="00F97249">
              <w:rPr>
                <w:rFonts w:ascii="Sassoon Primary Std" w:hAnsi="Sassoon Primary Std" w:cs="Arial"/>
                <w:shd w:val="clear" w:color="auto" w:fill="FFFFFF"/>
              </w:rPr>
              <w:t>-To identify similarities and differences between children in the class.</w:t>
            </w:r>
          </w:p>
          <w:p w:rsidR="00963595" w:rsidRPr="00F97249" w:rsidRDefault="00963595" w:rsidP="00963595">
            <w:pPr>
              <w:rPr>
                <w:rFonts w:ascii="Sassoon Primary Std" w:hAnsi="Sassoon Primary Std" w:cs="Arial"/>
                <w:shd w:val="clear" w:color="auto" w:fill="FFFFFF"/>
              </w:rPr>
            </w:pPr>
            <w:r w:rsidRPr="00F97249">
              <w:rPr>
                <w:rFonts w:ascii="Sassoon Primary Std" w:hAnsi="Sassoon Primary Std" w:cs="Arial"/>
                <w:shd w:val="clear" w:color="auto" w:fill="FFFFFF"/>
              </w:rPr>
              <w:t>-Understand that some people have disabilities.</w:t>
            </w:r>
          </w:p>
          <w:p w:rsidR="00963595" w:rsidRPr="00F97249" w:rsidRDefault="00963595" w:rsidP="00963595">
            <w:pPr>
              <w:rPr>
                <w:rFonts w:ascii="Sassoon Primary Std" w:hAnsi="Sassoon Primary Std" w:cs="Arial"/>
                <w:shd w:val="clear" w:color="auto" w:fill="FFFFFF"/>
              </w:rPr>
            </w:pPr>
            <w:r w:rsidRPr="00F97249">
              <w:rPr>
                <w:rFonts w:ascii="Sassoon Primary Std" w:hAnsi="Sassoon Primary Std" w:cs="Arial"/>
                <w:shd w:val="clear" w:color="auto" w:fill="FFFFFF"/>
              </w:rPr>
              <w:t xml:space="preserve">-A disability is a physical or mental problem that makes it difficult for a person to learn or do certain things. </w:t>
            </w:r>
          </w:p>
        </w:tc>
      </w:tr>
      <w:tr w:rsidR="00963595" w:rsidRPr="00F97249" w:rsidTr="006C05E0">
        <w:trPr>
          <w:trHeight w:val="30"/>
        </w:trPr>
        <w:tc>
          <w:tcPr>
            <w:tcW w:w="1341" w:type="dxa"/>
            <w:vMerge w:val="restart"/>
            <w:shd w:val="clear" w:color="auto" w:fill="D9E2F3" w:themeFill="accent1" w:themeFillTint="33"/>
          </w:tcPr>
          <w:p w:rsidR="00963595" w:rsidRPr="00F97249" w:rsidRDefault="00963595" w:rsidP="00963595">
            <w:pPr>
              <w:rPr>
                <w:rFonts w:ascii="Sassoon Primary Std" w:hAnsi="Sassoon Primary Std" w:cs="Arial"/>
                <w:b/>
              </w:rPr>
            </w:pPr>
            <w:r w:rsidRPr="00F97249">
              <w:rPr>
                <w:rFonts w:ascii="Sassoon Primary Std" w:hAnsi="Sassoon Primary Std" w:cs="Arial"/>
                <w:b/>
              </w:rPr>
              <w:t>Nursery Autumn 2</w:t>
            </w:r>
          </w:p>
          <w:p w:rsidR="00963595" w:rsidRPr="00F97249" w:rsidRDefault="00963595" w:rsidP="00963595">
            <w:pPr>
              <w:rPr>
                <w:rFonts w:ascii="Sassoon Primary Std" w:hAnsi="Sassoon Primary Std" w:cs="Arial"/>
                <w:b/>
              </w:rPr>
            </w:pPr>
          </w:p>
          <w:p w:rsidR="00963595" w:rsidRPr="00F97249" w:rsidRDefault="00963595" w:rsidP="00963595">
            <w:pPr>
              <w:rPr>
                <w:rFonts w:ascii="Sassoon Primary Std" w:hAnsi="Sassoon Primary Std" w:cs="Arial"/>
                <w:b/>
              </w:rPr>
            </w:pPr>
            <w:r w:rsidRPr="00F97249">
              <w:rPr>
                <w:rFonts w:ascii="Sassoon Primary Std" w:hAnsi="Sassoon Primary Std" w:cs="Arial"/>
                <w:b/>
              </w:rPr>
              <w:t>Night and Day</w:t>
            </w: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CL</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-Learn to use the regular past tense correctly, e.g. to describe their journey to school.</w:t>
            </w:r>
          </w:p>
          <w:p w:rsidR="00963595" w:rsidRPr="00F97249" w:rsidRDefault="00963595" w:rsidP="00963595">
            <w:pPr>
              <w:rPr>
                <w:rFonts w:ascii="Sassoon Primary Std" w:hAnsi="Sassoon Primary Std" w:cs="Arial"/>
              </w:rPr>
            </w:pPr>
            <w:r w:rsidRPr="00F97249">
              <w:rPr>
                <w:rFonts w:ascii="Sassoon Primary Std" w:hAnsi="Sassoon Primary Std" w:cs="Arial"/>
              </w:rPr>
              <w:t>-Understand ‘why’ questions. For example, ‘Why didn’t Santa send the boy a trumpet?’</w:t>
            </w: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-Understand the use of objects and identify which objects are used for a particular purpose. </w:t>
            </w:r>
          </w:p>
          <w:p w:rsidR="00963595" w:rsidRPr="00F97249" w:rsidRDefault="00963595" w:rsidP="00963595">
            <w:pPr>
              <w:rPr>
                <w:rFonts w:ascii="Sassoon Primary Std" w:hAnsi="Sassoon Primary Std" w:cs="Arial"/>
              </w:rPr>
            </w:pPr>
            <w:r w:rsidRPr="00F97249">
              <w:rPr>
                <w:rFonts w:ascii="Sassoon Primary Std" w:hAnsi="Sassoon Primary Std" w:cs="Arial"/>
              </w:rPr>
              <w:t>-Respond to questions about what they have been doing. Children to explain their ideas in response to questioning.</w:t>
            </w:r>
          </w:p>
        </w:tc>
      </w:tr>
      <w:tr w:rsidR="00963595" w:rsidRPr="00F97249" w:rsidTr="006C05E0">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PSED</w:t>
            </w:r>
          </w:p>
        </w:tc>
        <w:tc>
          <w:tcPr>
            <w:tcW w:w="4081" w:type="dxa"/>
            <w:shd w:val="clear" w:color="auto" w:fill="BFBFBF" w:themeFill="background1" w:themeFillShade="BF"/>
          </w:tcPr>
          <w:p w:rsidR="00963595" w:rsidRPr="00F97249" w:rsidRDefault="00963595" w:rsidP="00963595">
            <w:pPr>
              <w:textAlignment w:val="baseline"/>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-Be able to identify their own community and show an interest in learning about other children’s communities. </w:t>
            </w:r>
          </w:p>
          <w:p w:rsidR="00963595" w:rsidRPr="00F97249" w:rsidRDefault="00963595" w:rsidP="00963595">
            <w:pPr>
              <w:rPr>
                <w:rFonts w:ascii="Sassoon Primary Std" w:hAnsi="Sassoon Primary Std" w:cs="Arial"/>
              </w:rPr>
            </w:pPr>
            <w:r w:rsidRPr="00F97249">
              <w:rPr>
                <w:rFonts w:ascii="Sassoon Primary Std" w:hAnsi="Sassoon Primary Std" w:cs="Arial"/>
              </w:rPr>
              <w:t>-Discuss children in the class’ religious beliefs and children to learn about celebrations that are important to children in the class.</w:t>
            </w:r>
          </w:p>
          <w:p w:rsidR="00963595" w:rsidRPr="00F97249" w:rsidRDefault="00963595" w:rsidP="00963595">
            <w:pPr>
              <w:rPr>
                <w:rFonts w:ascii="Sassoon Primary Std" w:hAnsi="Sassoon Primary Std" w:cs="Arial"/>
              </w:rPr>
            </w:pPr>
          </w:p>
        </w:tc>
        <w:tc>
          <w:tcPr>
            <w:tcW w:w="4456" w:type="dxa"/>
            <w:shd w:val="clear" w:color="auto" w:fill="BFBFBF" w:themeFill="background1" w:themeFillShade="BF"/>
          </w:tcPr>
          <w:p w:rsidR="00963595" w:rsidRPr="00F97249" w:rsidRDefault="00963595" w:rsidP="00963595">
            <w:pPr>
              <w:rPr>
                <w:rFonts w:ascii="Sassoon Primary Std" w:hAnsi="Sassoon Primary Std" w:cs="Arial"/>
              </w:rPr>
            </w:pPr>
          </w:p>
        </w:tc>
      </w:tr>
      <w:tr w:rsidR="00963595" w:rsidRPr="00F97249" w:rsidTr="006C05E0">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PD</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-Learn what is included in a traditional British Christmas Dinner. </w:t>
            </w:r>
          </w:p>
        </w:tc>
        <w:tc>
          <w:tcPr>
            <w:tcW w:w="4456" w:type="dxa"/>
            <w:shd w:val="clear" w:color="auto" w:fill="BFBFBF" w:themeFill="background1" w:themeFillShade="BF"/>
          </w:tcPr>
          <w:p w:rsidR="00963595" w:rsidRPr="00F97249" w:rsidRDefault="00963595" w:rsidP="00963595">
            <w:pPr>
              <w:rPr>
                <w:rFonts w:ascii="Sassoon Primary Std" w:hAnsi="Sassoon Primary Std" w:cs="Arial"/>
              </w:rPr>
            </w:pPr>
          </w:p>
        </w:tc>
      </w:tr>
      <w:tr w:rsidR="00963595" w:rsidRPr="00F97249" w:rsidTr="006C05E0">
        <w:trPr>
          <w:trHeight w:val="238"/>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UW</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-Diwali is the Hindu festival of lights. During this festival, people light up their homes with </w:t>
            </w:r>
            <w:proofErr w:type="spellStart"/>
            <w:r w:rsidRPr="00F97249">
              <w:rPr>
                <w:rFonts w:ascii="Sassoon Primary Std" w:hAnsi="Sassoon Primary Std" w:cs="Arial"/>
              </w:rPr>
              <w:t>Diyas</w:t>
            </w:r>
            <w:proofErr w:type="spellEnd"/>
            <w:r w:rsidRPr="00F97249">
              <w:rPr>
                <w:rFonts w:ascii="Sassoon Primary Std" w:hAnsi="Sassoon Primary Std" w:cs="Arial"/>
              </w:rPr>
              <w:t>.</w:t>
            </w:r>
          </w:p>
          <w:p w:rsidR="00963595" w:rsidRPr="00F97249" w:rsidRDefault="00963595" w:rsidP="00963595">
            <w:pPr>
              <w:rPr>
                <w:rFonts w:ascii="Sassoon Primary Std" w:hAnsi="Sassoon Primary Std" w:cs="Arial"/>
              </w:rPr>
            </w:pPr>
            <w:r w:rsidRPr="00F97249">
              <w:rPr>
                <w:rFonts w:ascii="Sassoon Primary Std" w:hAnsi="Sassoon Primary Std" w:cs="Arial"/>
              </w:rPr>
              <w:t>-The festival is celebrated with fireworks and feasting with relatives.</w:t>
            </w:r>
          </w:p>
          <w:p w:rsidR="00963595" w:rsidRPr="00F97249" w:rsidRDefault="00963595" w:rsidP="00963595">
            <w:pPr>
              <w:rPr>
                <w:rFonts w:ascii="Sassoon Primary Std" w:hAnsi="Sassoon Primary Std" w:cs="Arial"/>
              </w:rPr>
            </w:pPr>
            <w:r w:rsidRPr="00F97249">
              <w:rPr>
                <w:rFonts w:ascii="Sassoon Primary Std" w:hAnsi="Sassoon Primary Std" w:cs="Arial"/>
              </w:rPr>
              <w:t>-Children to discuss and name a festival that they celebrate with their family.</w:t>
            </w:r>
          </w:p>
          <w:p w:rsidR="00963595" w:rsidRPr="00F97249" w:rsidRDefault="00963595" w:rsidP="00963595">
            <w:pPr>
              <w:rPr>
                <w:rFonts w:ascii="Sassoon Primary Std" w:hAnsi="Sassoon Primary Std" w:cs="Arial"/>
              </w:rPr>
            </w:pPr>
            <w:r w:rsidRPr="00F97249">
              <w:rPr>
                <w:rFonts w:ascii="Sassoon Primary Std" w:hAnsi="Sassoon Primary Std" w:cs="Arial"/>
              </w:rPr>
              <w:t>-Understand how some places are linked to other places e.g. roads, trains.</w:t>
            </w:r>
          </w:p>
          <w:p w:rsidR="00963595" w:rsidRPr="00F97249" w:rsidRDefault="00963595" w:rsidP="00963595">
            <w:pPr>
              <w:rPr>
                <w:rFonts w:ascii="Sassoon Primary Std" w:hAnsi="Sassoon Primary Std" w:cs="Arial"/>
              </w:rPr>
            </w:pPr>
            <w:r w:rsidRPr="00F97249">
              <w:rPr>
                <w:rFonts w:ascii="Sassoon Primary Std" w:hAnsi="Sassoon Primary Std" w:cs="Arial"/>
              </w:rPr>
              <w:t>-Children to confidently talk with pride about their family celebrations.</w:t>
            </w: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-Learn to respect that other children have different beliefs and show an interest in learning about them.</w:t>
            </w:r>
          </w:p>
          <w:p w:rsidR="00963595" w:rsidRPr="00F97249" w:rsidRDefault="00963595" w:rsidP="00963595">
            <w:pPr>
              <w:rPr>
                <w:rFonts w:ascii="Sassoon Primary Std" w:hAnsi="Sassoon Primary Std" w:cs="Arial"/>
              </w:rPr>
            </w:pPr>
          </w:p>
        </w:tc>
      </w:tr>
      <w:tr w:rsidR="00963595" w:rsidRPr="00F97249" w:rsidTr="006C05E0">
        <w:trPr>
          <w:trHeight w:val="30"/>
        </w:trPr>
        <w:tc>
          <w:tcPr>
            <w:tcW w:w="1341" w:type="dxa"/>
            <w:vMerge w:val="restart"/>
            <w:shd w:val="clear" w:color="auto" w:fill="D9E2F3" w:themeFill="accent1" w:themeFillTint="33"/>
          </w:tcPr>
          <w:p w:rsidR="00963595" w:rsidRPr="00F97249" w:rsidRDefault="00963595" w:rsidP="00963595">
            <w:pPr>
              <w:rPr>
                <w:rFonts w:ascii="Sassoon Primary Std" w:hAnsi="Sassoon Primary Std" w:cs="Arial"/>
                <w:b/>
              </w:rPr>
            </w:pPr>
            <w:r w:rsidRPr="00F97249">
              <w:rPr>
                <w:rFonts w:ascii="Sassoon Primary Std" w:hAnsi="Sassoon Primary Std" w:cs="Arial"/>
                <w:b/>
              </w:rPr>
              <w:t>Nursery Spring 1</w:t>
            </w:r>
          </w:p>
          <w:p w:rsidR="00963595" w:rsidRPr="00F97249" w:rsidRDefault="00963595" w:rsidP="00963595">
            <w:pPr>
              <w:rPr>
                <w:rFonts w:ascii="Sassoon Primary Std" w:hAnsi="Sassoon Primary Std" w:cs="Arial"/>
                <w:b/>
              </w:rPr>
            </w:pPr>
          </w:p>
          <w:p w:rsidR="00963595" w:rsidRPr="00F97249" w:rsidRDefault="00963595" w:rsidP="00963595">
            <w:pPr>
              <w:rPr>
                <w:rFonts w:ascii="Sassoon Primary Std" w:hAnsi="Sassoon Primary Std" w:cs="Arial"/>
                <w:b/>
              </w:rPr>
            </w:pPr>
            <w:r w:rsidRPr="00F97249">
              <w:rPr>
                <w:rFonts w:ascii="Sassoon Primary Std" w:hAnsi="Sassoon Primary Std" w:cs="Arial"/>
                <w:b/>
              </w:rPr>
              <w:t>Traditional Tales</w:t>
            </w: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CL</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-Learn to ask and answer ‘what’ questions. </w:t>
            </w:r>
          </w:p>
          <w:p w:rsidR="00963595" w:rsidRPr="00F97249" w:rsidRDefault="00963595" w:rsidP="00963595">
            <w:pPr>
              <w:rPr>
                <w:rFonts w:ascii="Sassoon Primary Std" w:hAnsi="Sassoon Primary Std" w:cs="Arial"/>
              </w:rPr>
            </w:pPr>
            <w:proofErr w:type="gramStart"/>
            <w:r w:rsidRPr="00F97249">
              <w:rPr>
                <w:rFonts w:ascii="Sassoon Primary Std" w:hAnsi="Sassoon Primary Std" w:cs="Arial"/>
              </w:rPr>
              <w:t>-‘</w:t>
            </w:r>
            <w:proofErr w:type="gramEnd"/>
            <w:r w:rsidRPr="00F97249">
              <w:rPr>
                <w:rFonts w:ascii="Sassoon Primary Std" w:hAnsi="Sassoon Primary Std" w:cs="Arial"/>
              </w:rPr>
              <w:t>What’ is used to ask for information.</w:t>
            </w:r>
          </w:p>
        </w:tc>
        <w:tc>
          <w:tcPr>
            <w:tcW w:w="4456" w:type="dxa"/>
          </w:tcPr>
          <w:p w:rsidR="00963595" w:rsidRPr="00F97249" w:rsidRDefault="00963595" w:rsidP="00963595">
            <w:pPr>
              <w:rPr>
                <w:rFonts w:ascii="Sassoon Primary Std" w:hAnsi="Sassoon Primary Std" w:cs="Arial"/>
                <w:spacing w:val="3"/>
                <w:shd w:val="clear" w:color="auto" w:fill="FFFFFF"/>
              </w:rPr>
            </w:pPr>
            <w:r w:rsidRPr="00F97249">
              <w:rPr>
                <w:rFonts w:ascii="Sassoon Primary Std" w:hAnsi="Sassoon Primary Std" w:cs="Arial"/>
                <w:spacing w:val="3"/>
                <w:shd w:val="clear" w:color="auto" w:fill="FFFFFF"/>
              </w:rPr>
              <w:t>-A moral is a lesson that you learn from a story.</w:t>
            </w:r>
          </w:p>
          <w:p w:rsidR="00963595" w:rsidRPr="00F97249" w:rsidRDefault="00963595" w:rsidP="00963595">
            <w:pPr>
              <w:rPr>
                <w:rFonts w:ascii="Sassoon Primary Std" w:hAnsi="Sassoon Primary Std" w:cs="Arial"/>
              </w:rPr>
            </w:pPr>
            <w:r w:rsidRPr="00F97249">
              <w:rPr>
                <w:rFonts w:ascii="Sassoon Primary Std" w:eastAsia="Times New Roman" w:hAnsi="Sassoon Primary Std" w:cs="Arial"/>
                <w:lang w:eastAsia="en-GB"/>
              </w:rPr>
              <w:t>-Use longer sentences and link ideas in sentences using conjunctions ‘and, because, but, that, if, so’.</w:t>
            </w:r>
          </w:p>
        </w:tc>
      </w:tr>
      <w:tr w:rsidR="00963595" w:rsidRPr="00F97249" w:rsidTr="006C05E0">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PSED</w:t>
            </w:r>
          </w:p>
        </w:tc>
        <w:tc>
          <w:tcPr>
            <w:tcW w:w="4081" w:type="dxa"/>
          </w:tcPr>
          <w:p w:rsidR="00963595" w:rsidRPr="00F97249" w:rsidRDefault="00963595" w:rsidP="00963595">
            <w:pPr>
              <w:rPr>
                <w:rFonts w:ascii="Sassoon Primary Std" w:hAnsi="Sassoon Primary Std" w:cs="Arial"/>
              </w:rPr>
            </w:pPr>
            <w:r w:rsidRPr="00F97249">
              <w:rPr>
                <w:rFonts w:ascii="Sassoon Primary Std" w:hAnsi="Sassoon Primary Std" w:cs="Arial"/>
              </w:rPr>
              <w:t>-Listen to your parents and trusted adults.</w:t>
            </w:r>
          </w:p>
        </w:tc>
        <w:tc>
          <w:tcPr>
            <w:tcW w:w="4362" w:type="dxa"/>
          </w:tcPr>
          <w:p w:rsidR="00963595" w:rsidRPr="00F97249" w:rsidRDefault="00963595" w:rsidP="00963595">
            <w:pPr>
              <w:rPr>
                <w:rFonts w:ascii="Sassoon Primary Std" w:hAnsi="Sassoon Primary Std" w:cs="Arial"/>
              </w:rPr>
            </w:pPr>
            <w:r w:rsidRPr="00F97249">
              <w:rPr>
                <w:rFonts w:ascii="Sassoon Primary Std" w:eastAsia="Times New Roman" w:hAnsi="Sassoon Primary Std" w:cs="Arial"/>
                <w:lang w:eastAsia="en-GB"/>
              </w:rPr>
              <w:t>-A stranger is a person who you do not know.</w:t>
            </w:r>
          </w:p>
        </w:tc>
        <w:tc>
          <w:tcPr>
            <w:tcW w:w="4456" w:type="dxa"/>
            <w:shd w:val="clear" w:color="auto" w:fill="BFBFBF" w:themeFill="background1" w:themeFillShade="BF"/>
          </w:tcPr>
          <w:p w:rsidR="00963595" w:rsidRPr="00F97249" w:rsidRDefault="00963595" w:rsidP="00963595">
            <w:pPr>
              <w:rPr>
                <w:rFonts w:ascii="Sassoon Primary Std" w:hAnsi="Sassoon Primary Std" w:cs="Arial"/>
              </w:rPr>
            </w:pPr>
          </w:p>
        </w:tc>
      </w:tr>
      <w:tr w:rsidR="00963595" w:rsidRPr="00F97249" w:rsidTr="006C05E0">
        <w:trPr>
          <w:trHeight w:val="238"/>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UW</w:t>
            </w:r>
          </w:p>
        </w:tc>
        <w:tc>
          <w:tcPr>
            <w:tcW w:w="4081" w:type="dxa"/>
          </w:tcPr>
          <w:p w:rsidR="00963595" w:rsidRPr="00F97249" w:rsidRDefault="00963595" w:rsidP="00963595">
            <w:pPr>
              <w:rPr>
                <w:rFonts w:ascii="Sassoon Primary Std" w:eastAsia="Times New Roman" w:hAnsi="Sassoon Primary Std" w:cs="Arial"/>
                <w:lang w:eastAsia="en-GB"/>
              </w:rPr>
            </w:pPr>
            <w:r w:rsidRPr="00F97249">
              <w:rPr>
                <w:rFonts w:ascii="Sassoon Primary Std" w:eastAsia="Times New Roman" w:hAnsi="Sassoon Primary Std" w:cs="Arial"/>
                <w:lang w:eastAsia="en-GB"/>
              </w:rPr>
              <w:t xml:space="preserve">-Show an interest in different occupations. </w:t>
            </w:r>
          </w:p>
          <w:p w:rsidR="00963595" w:rsidRPr="00F97249" w:rsidRDefault="00963595" w:rsidP="00963595">
            <w:pPr>
              <w:rPr>
                <w:rFonts w:ascii="Sassoon Primary Std" w:eastAsia="Times New Roman" w:hAnsi="Sassoon Primary Std" w:cs="Arial"/>
                <w:lang w:eastAsia="en-GB"/>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-Identify what houses are made of in the local area.  </w:t>
            </w:r>
          </w:p>
          <w:p w:rsidR="00963595" w:rsidRPr="00F97249" w:rsidRDefault="00963595" w:rsidP="00963595">
            <w:pPr>
              <w:textAlignment w:val="baseline"/>
              <w:rPr>
                <w:rFonts w:ascii="Sassoon Primary Std" w:eastAsia="Times New Roman" w:hAnsi="Sassoon Primary Std" w:cs="Arial"/>
                <w:lang w:eastAsia="en-GB"/>
              </w:rPr>
            </w:pPr>
            <w:r w:rsidRPr="00F97249">
              <w:rPr>
                <w:rFonts w:ascii="Sassoon Primary Std" w:eastAsia="Times New Roman" w:hAnsi="Sassoon Primary Std" w:cs="Arial"/>
                <w:lang w:eastAsia="en-GB"/>
              </w:rPr>
              <w:t>-Describe the movement of familiar things.</w:t>
            </w:r>
          </w:p>
        </w:tc>
        <w:tc>
          <w:tcPr>
            <w:tcW w:w="4456" w:type="dxa"/>
            <w:shd w:val="clear" w:color="auto" w:fill="BFBFBF" w:themeFill="background1" w:themeFillShade="BF"/>
          </w:tcPr>
          <w:p w:rsidR="00963595" w:rsidRPr="00F97249" w:rsidRDefault="00963595" w:rsidP="00963595">
            <w:pPr>
              <w:rPr>
                <w:rFonts w:ascii="Sassoon Primary Std" w:hAnsi="Sassoon Primary Std" w:cs="Arial"/>
              </w:rPr>
            </w:pPr>
          </w:p>
        </w:tc>
      </w:tr>
      <w:tr w:rsidR="00963595" w:rsidRPr="00F97249" w:rsidTr="006C05E0">
        <w:trPr>
          <w:trHeight w:val="30"/>
        </w:trPr>
        <w:tc>
          <w:tcPr>
            <w:tcW w:w="1341" w:type="dxa"/>
            <w:vMerge w:val="restart"/>
            <w:shd w:val="clear" w:color="auto" w:fill="D9E2F3" w:themeFill="accent1" w:themeFillTint="33"/>
          </w:tcPr>
          <w:p w:rsidR="00963595" w:rsidRPr="00F97249" w:rsidRDefault="00963595" w:rsidP="00963595">
            <w:pPr>
              <w:rPr>
                <w:rFonts w:ascii="Sassoon Primary Std" w:hAnsi="Sassoon Primary Std" w:cs="Arial"/>
                <w:b/>
              </w:rPr>
            </w:pPr>
            <w:r w:rsidRPr="00F97249">
              <w:rPr>
                <w:rFonts w:ascii="Sassoon Primary Std" w:hAnsi="Sassoon Primary Std" w:cs="Arial"/>
                <w:b/>
              </w:rPr>
              <w:t>Nursery Spring 2</w:t>
            </w:r>
          </w:p>
          <w:p w:rsidR="00963595" w:rsidRPr="00F97249" w:rsidRDefault="00963595" w:rsidP="00963595">
            <w:pPr>
              <w:rPr>
                <w:rFonts w:ascii="Sassoon Primary Std" w:hAnsi="Sassoon Primary Std" w:cs="Arial"/>
                <w:b/>
              </w:rPr>
            </w:pPr>
          </w:p>
          <w:p w:rsidR="00963595" w:rsidRPr="00F97249" w:rsidRDefault="00963595" w:rsidP="00963595">
            <w:pPr>
              <w:rPr>
                <w:rFonts w:ascii="Sassoon Primary Std" w:hAnsi="Sassoon Primary Std" w:cs="Arial"/>
                <w:b/>
              </w:rPr>
            </w:pPr>
            <w:r w:rsidRPr="00F97249">
              <w:rPr>
                <w:rFonts w:ascii="Sassoon Primary Std" w:hAnsi="Sassoon Primary Std" w:cs="Arial"/>
                <w:b/>
              </w:rPr>
              <w:t>In the Garden</w:t>
            </w: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CL</w:t>
            </w:r>
          </w:p>
        </w:tc>
        <w:tc>
          <w:tcPr>
            <w:tcW w:w="4081" w:type="dxa"/>
          </w:tcPr>
          <w:p w:rsidR="00963595" w:rsidRPr="00F97249" w:rsidRDefault="00963595" w:rsidP="00963595">
            <w:pPr>
              <w:rPr>
                <w:rFonts w:ascii="Sassoon Primary Std" w:hAnsi="Sassoon Primary Std" w:cs="Arial"/>
              </w:rPr>
            </w:pPr>
            <w:proofErr w:type="gramStart"/>
            <w:r w:rsidRPr="00F97249">
              <w:rPr>
                <w:rFonts w:ascii="Sassoon Primary Std" w:hAnsi="Sassoon Primary Std" w:cs="Arial"/>
              </w:rPr>
              <w:t>-‘</w:t>
            </w:r>
            <w:proofErr w:type="gramEnd"/>
            <w:r w:rsidRPr="00F97249">
              <w:rPr>
                <w:rFonts w:ascii="Sassoon Primary Std" w:hAnsi="Sassoon Primary Std" w:cs="Arial"/>
              </w:rPr>
              <w:t xml:space="preserve">Who’ questions refer to people. </w:t>
            </w:r>
          </w:p>
          <w:p w:rsidR="00963595" w:rsidRPr="00F97249" w:rsidRDefault="00963595" w:rsidP="00963595">
            <w:pPr>
              <w:rPr>
                <w:rFonts w:ascii="Sassoon Primary Std" w:hAnsi="Sassoon Primary Std" w:cs="Arial"/>
              </w:rPr>
            </w:pPr>
            <w:r w:rsidRPr="00F97249">
              <w:rPr>
                <w:rFonts w:ascii="Sassoon Primary Std" w:hAnsi="Sassoon Primary Std" w:cs="Arial"/>
              </w:rPr>
              <w:t>-Ask and answer ‘who’ questions.</w:t>
            </w:r>
          </w:p>
        </w:tc>
        <w:tc>
          <w:tcPr>
            <w:tcW w:w="4362"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-Learn the days of the week.</w:t>
            </w:r>
          </w:p>
          <w:p w:rsidR="00963595" w:rsidRPr="00F97249" w:rsidRDefault="00963595" w:rsidP="00963595">
            <w:pPr>
              <w:rPr>
                <w:rFonts w:ascii="Sassoon Primary Std" w:hAnsi="Sassoon Primary Std" w:cs="Arial"/>
              </w:rPr>
            </w:pPr>
          </w:p>
        </w:tc>
      </w:tr>
      <w:tr w:rsidR="00963595" w:rsidRPr="00F97249" w:rsidTr="006C05E0">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PSED</w:t>
            </w:r>
          </w:p>
        </w:tc>
        <w:tc>
          <w:tcPr>
            <w:tcW w:w="4081" w:type="dxa"/>
          </w:tcPr>
          <w:p w:rsidR="00963595" w:rsidRPr="00F97249" w:rsidRDefault="00963595" w:rsidP="00963595">
            <w:pPr>
              <w:rPr>
                <w:rFonts w:ascii="Sassoon Primary Std" w:hAnsi="Sassoon Primary Std" w:cs="Arial"/>
              </w:rPr>
            </w:pPr>
            <w:r w:rsidRPr="00F97249">
              <w:rPr>
                <w:rFonts w:ascii="Sassoon Primary Std" w:hAnsi="Sassoon Primary Std" w:cs="Arial"/>
              </w:rPr>
              <w:t>-Recognise the similarities and differences between themselves and others in more detailed ways.</w:t>
            </w:r>
          </w:p>
          <w:p w:rsidR="00963595" w:rsidRPr="00F97249" w:rsidRDefault="00963595" w:rsidP="00963595">
            <w:pPr>
              <w:rPr>
                <w:rFonts w:ascii="Sassoon Primary Std" w:hAnsi="Sassoon Primary Std" w:cs="Arial"/>
              </w:rPr>
            </w:pPr>
          </w:p>
        </w:tc>
        <w:tc>
          <w:tcPr>
            <w:tcW w:w="4362"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-Share their personal experiences of connecting with the natural world in enjoyable ways. For example, that being close to nature calms them, that they enjoy the peace, or that they like connecting with the wildlife around them etc.</w:t>
            </w:r>
          </w:p>
        </w:tc>
      </w:tr>
      <w:tr w:rsidR="00963595" w:rsidRPr="00F97249" w:rsidTr="006C05E0">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PD</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shd w:val="clear" w:color="auto" w:fill="FFFFFF"/>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-Explore the local area following road safety rules.  </w:t>
            </w:r>
          </w:p>
        </w:tc>
        <w:tc>
          <w:tcPr>
            <w:tcW w:w="4456" w:type="dxa"/>
            <w:shd w:val="clear" w:color="auto" w:fill="BFBFBF" w:themeFill="background1" w:themeFillShade="BF"/>
          </w:tcPr>
          <w:p w:rsidR="00963595" w:rsidRPr="00F97249" w:rsidRDefault="00963595" w:rsidP="00963595">
            <w:pPr>
              <w:rPr>
                <w:rFonts w:ascii="Sassoon Primary Std" w:hAnsi="Sassoon Primary Std" w:cs="Arial"/>
              </w:rPr>
            </w:pPr>
          </w:p>
        </w:tc>
      </w:tr>
      <w:tr w:rsidR="00963595" w:rsidRPr="00F97249" w:rsidTr="006C05E0">
        <w:trPr>
          <w:trHeight w:val="238"/>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UW</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-Know that London is the capital city of England.</w:t>
            </w:r>
          </w:p>
          <w:p w:rsidR="00963595" w:rsidRPr="00F97249" w:rsidRDefault="00963595" w:rsidP="00963595">
            <w:pPr>
              <w:rPr>
                <w:rFonts w:ascii="Sassoon Primary Std" w:hAnsi="Sassoon Primary Std" w:cs="Arial"/>
              </w:rPr>
            </w:pPr>
            <w:r w:rsidRPr="00F97249">
              <w:rPr>
                <w:rFonts w:ascii="Sassoon Primary Std" w:hAnsi="Sassoon Primary Std" w:cs="Arial"/>
              </w:rPr>
              <w:t>-Know the names of some of the most famous buildings and landmarks in London.</w:t>
            </w:r>
          </w:p>
          <w:p w:rsidR="00963595" w:rsidRPr="00F97249" w:rsidRDefault="00963595" w:rsidP="00963595">
            <w:pPr>
              <w:rPr>
                <w:rFonts w:ascii="Sassoon Primary Std" w:hAnsi="Sassoon Primary Std" w:cs="Arial"/>
              </w:rPr>
            </w:pPr>
            <w:r w:rsidRPr="00F97249">
              <w:rPr>
                <w:rFonts w:ascii="Sassoon Primary Std" w:hAnsi="Sassoon Primary Std" w:cs="Arial"/>
              </w:rPr>
              <w:t>-Discover how Christians celebrate Easter.</w:t>
            </w:r>
          </w:p>
          <w:p w:rsidR="00963595" w:rsidRPr="00F97249" w:rsidRDefault="00963595" w:rsidP="00963595">
            <w:pPr>
              <w:rPr>
                <w:rFonts w:ascii="Sassoon Primary Std" w:hAnsi="Sassoon Primary Std" w:cs="Arial"/>
              </w:rPr>
            </w:pPr>
            <w:r w:rsidRPr="00F97249">
              <w:rPr>
                <w:rFonts w:ascii="Sassoon Primary Std" w:hAnsi="Sassoon Primary Std" w:cs="Arial"/>
              </w:rPr>
              <w:t>-Easter is a Christian festival in Spring which focuses on new life. Eggs/ lambs are symbols of spring/ new life.</w:t>
            </w:r>
          </w:p>
          <w:p w:rsidR="00963595" w:rsidRPr="00F97249" w:rsidRDefault="00963595" w:rsidP="00963595">
            <w:pPr>
              <w:rPr>
                <w:rFonts w:ascii="Sassoon Primary Std" w:hAnsi="Sassoon Primary Std" w:cs="Arial"/>
              </w:rPr>
            </w:pPr>
            <w:r w:rsidRPr="00F97249">
              <w:rPr>
                <w:rFonts w:ascii="Sassoon Primary Std" w:hAnsi="Sassoon Primary Std" w:cs="Arial"/>
              </w:rPr>
              <w:t>-Understand that the tradition of eating Easter Eggs is linked to the end of the Christian Festival Lent.</w:t>
            </w: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-Record changes in plants over time e.g. buds opening.</w:t>
            </w:r>
          </w:p>
          <w:p w:rsidR="00963595" w:rsidRPr="00F97249" w:rsidRDefault="00963595" w:rsidP="00963595">
            <w:pPr>
              <w:rPr>
                <w:rFonts w:ascii="Sassoon Primary Std" w:hAnsi="Sassoon Primary Std" w:cs="Arial"/>
              </w:rPr>
            </w:pPr>
            <w:r w:rsidRPr="00F97249">
              <w:rPr>
                <w:rFonts w:ascii="Sassoon Primary Std" w:hAnsi="Sassoon Primary Std" w:cs="Arial"/>
              </w:rPr>
              <w:t>-Consider ways in which humans can help to sustain habitats and plant life.</w:t>
            </w:r>
          </w:p>
          <w:p w:rsidR="00963595" w:rsidRPr="00F97249" w:rsidRDefault="00963595" w:rsidP="00963595">
            <w:pPr>
              <w:rPr>
                <w:rFonts w:ascii="Sassoon Primary Std" w:hAnsi="Sassoon Primary Std" w:cs="Arial"/>
              </w:rPr>
            </w:pPr>
          </w:p>
        </w:tc>
      </w:tr>
      <w:tr w:rsidR="00963595" w:rsidRPr="00F97249" w:rsidTr="006C05E0">
        <w:trPr>
          <w:trHeight w:val="30"/>
        </w:trPr>
        <w:tc>
          <w:tcPr>
            <w:tcW w:w="1341" w:type="dxa"/>
            <w:vMerge w:val="restart"/>
            <w:shd w:val="clear" w:color="auto" w:fill="D9E2F3" w:themeFill="accent1" w:themeFillTint="33"/>
          </w:tcPr>
          <w:p w:rsidR="00963595" w:rsidRPr="00F97249" w:rsidRDefault="00963595" w:rsidP="00963595">
            <w:pPr>
              <w:rPr>
                <w:rFonts w:ascii="Sassoon Primary Std" w:hAnsi="Sassoon Primary Std" w:cs="Arial"/>
                <w:b/>
              </w:rPr>
            </w:pPr>
            <w:r w:rsidRPr="00F97249">
              <w:rPr>
                <w:rFonts w:ascii="Sassoon Primary Std" w:hAnsi="Sassoon Primary Std" w:cs="Arial"/>
                <w:b/>
              </w:rPr>
              <w:lastRenderedPageBreak/>
              <w:t>Nursery Summer 1</w:t>
            </w:r>
          </w:p>
          <w:p w:rsidR="00963595" w:rsidRPr="00F97249" w:rsidRDefault="00963595" w:rsidP="00963595">
            <w:pPr>
              <w:rPr>
                <w:rFonts w:ascii="Sassoon Primary Std" w:hAnsi="Sassoon Primary Std" w:cs="Arial"/>
                <w:b/>
              </w:rPr>
            </w:pPr>
          </w:p>
          <w:p w:rsidR="00963595" w:rsidRPr="00F97249" w:rsidRDefault="00963595" w:rsidP="00963595">
            <w:pPr>
              <w:rPr>
                <w:rFonts w:ascii="Sassoon Primary Std" w:hAnsi="Sassoon Primary Std" w:cs="Arial"/>
                <w:b/>
              </w:rPr>
            </w:pPr>
            <w:r w:rsidRPr="00F97249">
              <w:rPr>
                <w:rFonts w:ascii="Sassoon Primary Std" w:hAnsi="Sassoon Primary Std" w:cs="Arial"/>
                <w:b/>
              </w:rPr>
              <w:t>Food and Drink</w:t>
            </w: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CL</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shd w:val="clear" w:color="auto" w:fill="FFFFFF"/>
              </w:rPr>
            </w:pPr>
            <w:r w:rsidRPr="00F97249">
              <w:rPr>
                <w:rFonts w:ascii="Sassoon Primary Std" w:hAnsi="Sassoon Primary Std" w:cs="Arial"/>
                <w:shd w:val="clear" w:color="auto" w:fill="FFFFFF"/>
              </w:rPr>
              <w:t>-People throughout the world use puppets to entertain each other.</w:t>
            </w:r>
          </w:p>
          <w:p w:rsidR="00963595" w:rsidRPr="00F97249" w:rsidRDefault="00963595" w:rsidP="00963595">
            <w:pPr>
              <w:rPr>
                <w:rFonts w:ascii="Sassoon Primary Std" w:hAnsi="Sassoon Primary Std" w:cs="Arial"/>
                <w:shd w:val="clear" w:color="auto" w:fill="FFFFFF"/>
              </w:rPr>
            </w:pPr>
            <w:r w:rsidRPr="00F97249">
              <w:rPr>
                <w:rFonts w:ascii="Sassoon Primary Std" w:hAnsi="Sassoon Primary Std" w:cs="Arial"/>
                <w:shd w:val="clear" w:color="auto" w:fill="FFFFFF"/>
              </w:rPr>
              <w:t>-People have enjoyed puppet shows for hundreds of years.</w:t>
            </w:r>
          </w:p>
          <w:p w:rsidR="00963595" w:rsidRPr="00F97249" w:rsidRDefault="00963595" w:rsidP="00963595">
            <w:pPr>
              <w:rPr>
                <w:rFonts w:ascii="Sassoon Primary Std" w:hAnsi="Sassoon Primary Std" w:cs="Arial"/>
              </w:rPr>
            </w:pP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-Summarise the key information in a book.</w:t>
            </w:r>
          </w:p>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-Understand ‘how’ questions. </w:t>
            </w:r>
          </w:p>
          <w:p w:rsidR="00963595" w:rsidRPr="00F97249" w:rsidRDefault="00963595" w:rsidP="00963595">
            <w:pPr>
              <w:rPr>
                <w:rFonts w:ascii="Sassoon Primary Std" w:hAnsi="Sassoon Primary Std" w:cs="Arial"/>
              </w:rPr>
            </w:pPr>
            <w:r w:rsidRPr="00F97249">
              <w:rPr>
                <w:rFonts w:ascii="Sassoon Primary Std" w:hAnsi="Sassoon Primary Std" w:cs="Arial"/>
              </w:rPr>
              <w:t>-Respond to ‘how’ questions giving answers in full sentences. For example, ‘How does it smell? How is it different now that it is cooked?’</w:t>
            </w:r>
          </w:p>
        </w:tc>
      </w:tr>
      <w:tr w:rsidR="00963595" w:rsidRPr="00F97249" w:rsidTr="006C05E0">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PSED</w:t>
            </w:r>
          </w:p>
        </w:tc>
        <w:tc>
          <w:tcPr>
            <w:tcW w:w="4081" w:type="dxa"/>
          </w:tcPr>
          <w:p w:rsidR="00963595" w:rsidRPr="00F97249" w:rsidRDefault="00963595" w:rsidP="00963595">
            <w:pPr>
              <w:rPr>
                <w:rFonts w:ascii="Sassoon Primary Std" w:hAnsi="Sassoon Primary Std" w:cs="Arial"/>
              </w:rPr>
            </w:pPr>
            <w:r w:rsidRPr="00F97249">
              <w:rPr>
                <w:rFonts w:ascii="Sassoon Primary Std" w:eastAsia="Times New Roman" w:hAnsi="Sassoon Primary Std" w:cs="Arial"/>
                <w:lang w:eastAsia="en-GB"/>
              </w:rPr>
              <w:t>-Identify something that the children have achieved that they are proud of.</w:t>
            </w:r>
          </w:p>
        </w:tc>
        <w:tc>
          <w:tcPr>
            <w:tcW w:w="4362" w:type="dxa"/>
          </w:tcPr>
          <w:p w:rsidR="00963595" w:rsidRPr="00F97249" w:rsidRDefault="00963595" w:rsidP="00963595">
            <w:pPr>
              <w:rPr>
                <w:rFonts w:ascii="Sassoon Primary Std" w:eastAsia="Times New Roman" w:hAnsi="Sassoon Primary Std" w:cs="Arial"/>
                <w:lang w:eastAsia="en-GB"/>
              </w:rPr>
            </w:pPr>
            <w:r w:rsidRPr="00F97249">
              <w:rPr>
                <w:rFonts w:ascii="Sassoon Primary Std" w:eastAsia="Times New Roman" w:hAnsi="Sassoon Primary Std" w:cs="Arial"/>
                <w:iCs/>
                <w:lang w:eastAsia="en-GB"/>
              </w:rPr>
              <w:t>-Understand how their appearance will change as they grow and the differences between children and adults.</w:t>
            </w:r>
          </w:p>
          <w:p w:rsidR="00963595" w:rsidRPr="00F97249" w:rsidRDefault="00963595" w:rsidP="00963595">
            <w:pPr>
              <w:rPr>
                <w:rFonts w:ascii="Sassoon Primary Std" w:hAnsi="Sassoon Primary Std" w:cs="Arial"/>
              </w:rPr>
            </w:pPr>
            <w:r w:rsidRPr="00F97249">
              <w:rPr>
                <w:rFonts w:ascii="Sassoon Primary Std" w:hAnsi="Sassoon Primary Std" w:cs="Arial"/>
                <w:shd w:val="clear" w:color="auto" w:fill="FFFFFF"/>
              </w:rPr>
              <w:t>-Develop an understanding that ageing as a natural process.</w:t>
            </w:r>
          </w:p>
        </w:tc>
        <w:tc>
          <w:tcPr>
            <w:tcW w:w="4456" w:type="dxa"/>
            <w:shd w:val="clear" w:color="auto" w:fill="BFBFBF" w:themeFill="background1" w:themeFillShade="BF"/>
          </w:tcPr>
          <w:p w:rsidR="00963595" w:rsidRPr="00F97249" w:rsidRDefault="00963595" w:rsidP="00963595">
            <w:pPr>
              <w:rPr>
                <w:rFonts w:ascii="Sassoon Primary Std" w:hAnsi="Sassoon Primary Std" w:cs="Arial"/>
              </w:rPr>
            </w:pPr>
          </w:p>
        </w:tc>
      </w:tr>
      <w:tr w:rsidR="00963595" w:rsidRPr="00F97249" w:rsidTr="006C05E0">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PD</w:t>
            </w:r>
          </w:p>
        </w:tc>
        <w:tc>
          <w:tcPr>
            <w:tcW w:w="4081" w:type="dxa"/>
          </w:tcPr>
          <w:p w:rsidR="00963595" w:rsidRPr="00F97249" w:rsidRDefault="00963595" w:rsidP="00963595">
            <w:pPr>
              <w:rPr>
                <w:rFonts w:ascii="Sassoon Primary Std" w:hAnsi="Sassoon Primary Std" w:cs="Arial"/>
                <w:shd w:val="clear" w:color="auto" w:fill="FFFFFF"/>
              </w:rPr>
            </w:pPr>
            <w:r w:rsidRPr="00F97249">
              <w:rPr>
                <w:rFonts w:ascii="Sassoon Primary Std" w:hAnsi="Sassoon Primary Std" w:cs="Arial"/>
              </w:rPr>
              <w:t>-Eliud Kipchoge is a famous Kenyan athlete who is a</w:t>
            </w:r>
            <w:r w:rsidRPr="00F97249">
              <w:rPr>
                <w:rFonts w:ascii="Sassoon Primary Std" w:hAnsi="Sassoon Primary Std" w:cs="Arial"/>
                <w:shd w:val="clear" w:color="auto" w:fill="FFFFFF"/>
              </w:rPr>
              <w:t xml:space="preserve"> professional long-distance runner. He set the world record in the marathon.</w:t>
            </w: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-Understand the value of the social aspects of food and how to enjoy food.</w:t>
            </w:r>
          </w:p>
          <w:p w:rsidR="00963595" w:rsidRPr="00F97249" w:rsidRDefault="00963595" w:rsidP="00963595">
            <w:pPr>
              <w:jc w:val="center"/>
              <w:rPr>
                <w:rFonts w:ascii="Sassoon Primary Std" w:hAnsi="Sassoon Primary Std" w:cs="Arial"/>
              </w:rPr>
            </w:pPr>
          </w:p>
        </w:tc>
        <w:tc>
          <w:tcPr>
            <w:tcW w:w="4456" w:type="dxa"/>
            <w:shd w:val="clear" w:color="auto" w:fill="BFBFBF" w:themeFill="background1" w:themeFillShade="BF"/>
          </w:tcPr>
          <w:p w:rsidR="00963595" w:rsidRPr="00F97249" w:rsidRDefault="00963595" w:rsidP="00963595">
            <w:pPr>
              <w:rPr>
                <w:rFonts w:ascii="Sassoon Primary Std" w:hAnsi="Sassoon Primary Std" w:cs="Arial"/>
              </w:rPr>
            </w:pPr>
          </w:p>
        </w:tc>
      </w:tr>
      <w:tr w:rsidR="00963595" w:rsidRPr="00F97249" w:rsidTr="006C05E0">
        <w:trPr>
          <w:trHeight w:val="238"/>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UW</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spacing w:val="5"/>
              </w:rPr>
            </w:pPr>
            <w:r w:rsidRPr="00F97249">
              <w:rPr>
                <w:rFonts w:ascii="Sassoon Primary Std" w:hAnsi="Sassoon Primary Std" w:cs="Arial"/>
              </w:rPr>
              <w:t xml:space="preserve">-Sari’s and </w:t>
            </w:r>
            <w:proofErr w:type="spellStart"/>
            <w:r w:rsidRPr="00F97249">
              <w:rPr>
                <w:rFonts w:ascii="Sassoon Primary Std" w:hAnsi="Sassoon Primary Std" w:cs="Arial"/>
                <w:spacing w:val="5"/>
              </w:rPr>
              <w:t>Dupin</w:t>
            </w:r>
            <w:proofErr w:type="spellEnd"/>
            <w:r w:rsidRPr="00F97249">
              <w:rPr>
                <w:rFonts w:ascii="Sassoon Primary Std" w:hAnsi="Sassoon Primary Std" w:cs="Arial"/>
                <w:spacing w:val="5"/>
              </w:rPr>
              <w:t xml:space="preserve"> Kurta </w:t>
            </w:r>
            <w:proofErr w:type="spellStart"/>
            <w:r w:rsidRPr="00F97249">
              <w:rPr>
                <w:rFonts w:ascii="Sassoon Primary Std" w:hAnsi="Sassoon Primary Std" w:cs="Arial"/>
                <w:spacing w:val="5"/>
              </w:rPr>
              <w:t>Pajama’s</w:t>
            </w:r>
            <w:proofErr w:type="spellEnd"/>
            <w:r w:rsidRPr="00F97249">
              <w:rPr>
                <w:rFonts w:ascii="Sassoon Primary Std" w:hAnsi="Sassoon Primary Std" w:cs="Arial"/>
              </w:rPr>
              <w:t xml:space="preserve"> are worn by women and men in India. </w:t>
            </w:r>
          </w:p>
          <w:p w:rsidR="00963595" w:rsidRPr="00F97249" w:rsidRDefault="00963595" w:rsidP="00963595">
            <w:pPr>
              <w:rPr>
                <w:rFonts w:ascii="Sassoon Primary Std" w:hAnsi="Sassoon Primary Std" w:cs="Arial"/>
              </w:rPr>
            </w:pP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-Find out information about India by looking at photographs and reading non-fiction texts.</w:t>
            </w:r>
          </w:p>
          <w:p w:rsidR="00963595" w:rsidRPr="00F97249" w:rsidRDefault="00963595" w:rsidP="00963595">
            <w:pPr>
              <w:rPr>
                <w:rFonts w:ascii="Sassoon Primary Std" w:hAnsi="Sassoon Primary Std" w:cs="Arial"/>
              </w:rPr>
            </w:pPr>
            <w:r w:rsidRPr="00F97249">
              <w:rPr>
                <w:rFonts w:ascii="Sassoon Primary Std" w:hAnsi="Sassoon Primary Std" w:cs="Arial"/>
              </w:rPr>
              <w:t>-Notice and talk about similarities and differences between England and India.</w:t>
            </w:r>
          </w:p>
          <w:p w:rsidR="00963595" w:rsidRPr="00F97249" w:rsidRDefault="00963595" w:rsidP="00963595">
            <w:pPr>
              <w:rPr>
                <w:rFonts w:ascii="Sassoon Primary Std" w:hAnsi="Sassoon Primary Std" w:cs="Arial"/>
                <w:shd w:val="clear" w:color="auto" w:fill="FFFFFF"/>
              </w:rPr>
            </w:pPr>
            <w:r w:rsidRPr="00F97249">
              <w:rPr>
                <w:rFonts w:ascii="Sassoon Primary Std" w:hAnsi="Sassoon Primary Std" w:cs="Arial"/>
                <w:shd w:val="clear" w:color="auto" w:fill="FFFFFF"/>
              </w:rPr>
              <w:t>-Understand that some people will not eat meat and this makes them a vegetarian.</w:t>
            </w:r>
          </w:p>
          <w:p w:rsidR="00963595" w:rsidRPr="00F97249" w:rsidRDefault="00963595" w:rsidP="00963595">
            <w:pPr>
              <w:rPr>
                <w:rFonts w:ascii="Sassoon Primary Std" w:hAnsi="Sassoon Primary Std" w:cs="Arial"/>
              </w:rPr>
            </w:pPr>
            <w:r w:rsidRPr="00F97249">
              <w:rPr>
                <w:rFonts w:ascii="Sassoon Primary Std" w:hAnsi="Sassoon Primary Std" w:cs="Arial"/>
                <w:shd w:val="clear" w:color="auto" w:fill="FFFFFF"/>
              </w:rPr>
              <w:t>-Respect that some people will not eat pork due to their religious beliefs.</w:t>
            </w:r>
          </w:p>
        </w:tc>
      </w:tr>
      <w:tr w:rsidR="00963595" w:rsidRPr="00F97249" w:rsidTr="006C05E0">
        <w:trPr>
          <w:trHeight w:val="30"/>
        </w:trPr>
        <w:tc>
          <w:tcPr>
            <w:tcW w:w="1341" w:type="dxa"/>
            <w:vMerge w:val="restart"/>
            <w:shd w:val="clear" w:color="auto" w:fill="D9E2F3" w:themeFill="accent1" w:themeFillTint="33"/>
          </w:tcPr>
          <w:p w:rsidR="00963595" w:rsidRPr="00F97249" w:rsidRDefault="00963595" w:rsidP="00963595">
            <w:pPr>
              <w:rPr>
                <w:rFonts w:ascii="Sassoon Primary Std" w:hAnsi="Sassoon Primary Std" w:cs="Arial"/>
                <w:b/>
              </w:rPr>
            </w:pPr>
            <w:r w:rsidRPr="00F97249">
              <w:rPr>
                <w:rFonts w:ascii="Sassoon Primary Std" w:hAnsi="Sassoon Primary Std" w:cs="Arial"/>
                <w:b/>
              </w:rPr>
              <w:t>Nursery Summer 2</w:t>
            </w:r>
          </w:p>
          <w:p w:rsidR="00963595" w:rsidRPr="00F97249" w:rsidRDefault="00963595" w:rsidP="00963595">
            <w:pPr>
              <w:rPr>
                <w:rFonts w:ascii="Sassoon Primary Std" w:hAnsi="Sassoon Primary Std" w:cs="Arial"/>
                <w:b/>
              </w:rPr>
            </w:pPr>
          </w:p>
          <w:p w:rsidR="00963595" w:rsidRPr="00F97249" w:rsidRDefault="00963595" w:rsidP="00963595">
            <w:pPr>
              <w:rPr>
                <w:rFonts w:ascii="Sassoon Primary Std" w:hAnsi="Sassoon Primary Std" w:cs="Arial"/>
                <w:b/>
              </w:rPr>
            </w:pPr>
            <w:r w:rsidRPr="00F97249">
              <w:rPr>
                <w:rFonts w:ascii="Sassoon Primary Std" w:hAnsi="Sassoon Primary Std" w:cs="Arial"/>
                <w:b/>
              </w:rPr>
              <w:t>Water</w:t>
            </w: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CL</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-Model narratives, sequential and descriptive language such as ‘first, next, after and some’.</w:t>
            </w:r>
          </w:p>
          <w:p w:rsidR="00963595" w:rsidRPr="00F97249" w:rsidRDefault="00963595" w:rsidP="00963595">
            <w:pPr>
              <w:rPr>
                <w:rFonts w:ascii="Sassoon Primary Std" w:hAnsi="Sassoon Primary Std" w:cs="Arial"/>
              </w:rPr>
            </w:pPr>
            <w:r w:rsidRPr="00F97249">
              <w:rPr>
                <w:rFonts w:ascii="Sassoon Primary Std" w:hAnsi="Sassoon Primary Std" w:cs="Arial"/>
              </w:rPr>
              <w:t>-Learn several different ways to talk about the future (I am going to, I will, I am about to).</w:t>
            </w: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t>-Sequence the stages of the activity through ordering photographs.</w:t>
            </w:r>
          </w:p>
          <w:p w:rsidR="00963595" w:rsidRPr="00F97249" w:rsidRDefault="00963595" w:rsidP="00963595">
            <w:pPr>
              <w:rPr>
                <w:rFonts w:ascii="Sassoon Primary Std" w:hAnsi="Sassoon Primary Std" w:cs="Arial"/>
              </w:rPr>
            </w:pPr>
          </w:p>
        </w:tc>
      </w:tr>
      <w:tr w:rsidR="00963595" w:rsidRPr="00F97249" w:rsidTr="00F97249">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PSED</w:t>
            </w:r>
          </w:p>
        </w:tc>
        <w:tc>
          <w:tcPr>
            <w:tcW w:w="4081" w:type="dxa"/>
          </w:tcPr>
          <w:p w:rsidR="00963595" w:rsidRPr="00F97249" w:rsidRDefault="00963595" w:rsidP="00963595">
            <w:pPr>
              <w:rPr>
                <w:rFonts w:ascii="Sassoon Primary Std" w:hAnsi="Sassoon Primary Std" w:cs="Arial"/>
              </w:rPr>
            </w:pPr>
            <w:r w:rsidRPr="00F97249">
              <w:rPr>
                <w:rFonts w:ascii="Sassoon Primary Std" w:hAnsi="Sassoon Primary Std" w:cs="Arial"/>
              </w:rPr>
              <w:t xml:space="preserve">-Know the names of their new class, teacher and TA. </w:t>
            </w:r>
          </w:p>
          <w:p w:rsidR="00963595" w:rsidRPr="00F97249" w:rsidRDefault="00963595" w:rsidP="00963595">
            <w:pPr>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-Recognise the impact of their choices, behaviour and actions on others.</w:t>
            </w:r>
          </w:p>
          <w:p w:rsidR="00963595" w:rsidRPr="00F97249" w:rsidRDefault="00963595" w:rsidP="00963595">
            <w:pPr>
              <w:rPr>
                <w:rFonts w:ascii="Sassoon Primary Std" w:hAnsi="Sassoon Primary Std" w:cs="Arial"/>
              </w:rPr>
            </w:pPr>
            <w:r w:rsidRPr="00F97249">
              <w:rPr>
                <w:rFonts w:ascii="Sassoon Primary Std" w:hAnsi="Sassoon Primary Std" w:cs="Arial"/>
              </w:rPr>
              <w:t>-A church is a ‘sacred’ place because it contains special objects for Christians, is also the place where Christians come together to worship God.</w:t>
            </w:r>
          </w:p>
          <w:p w:rsidR="00963595" w:rsidRPr="00F97249" w:rsidRDefault="00963595" w:rsidP="00963595">
            <w:pPr>
              <w:rPr>
                <w:rFonts w:ascii="Sassoon Primary Std" w:hAnsi="Sassoon Primary Std" w:cs="Arial"/>
              </w:rPr>
            </w:pPr>
            <w:r w:rsidRPr="00F97249">
              <w:rPr>
                <w:rFonts w:ascii="Sassoon Primary Std" w:hAnsi="Sassoon Primary Std" w:cs="Arial"/>
                <w:shd w:val="clear" w:color="auto" w:fill="FFFFFF"/>
              </w:rPr>
              <w:t xml:space="preserve">-Recognise </w:t>
            </w:r>
            <w:r w:rsidRPr="00F97249">
              <w:rPr>
                <w:rFonts w:ascii="Sassoon Primary Std" w:hAnsi="Sassoon Primary Std" w:cs="Arial"/>
              </w:rPr>
              <w:t>the similarities and differences between themselves and others in more detailed ways.</w:t>
            </w:r>
          </w:p>
          <w:p w:rsidR="00963595" w:rsidRPr="00F97249" w:rsidRDefault="00963595" w:rsidP="00963595">
            <w:pPr>
              <w:rPr>
                <w:rFonts w:ascii="Sassoon Primary Std" w:hAnsi="Sassoon Primary Std" w:cs="Arial"/>
              </w:rPr>
            </w:pPr>
            <w:r w:rsidRPr="00F97249">
              <w:rPr>
                <w:rFonts w:ascii="Sassoon Primary Std" w:hAnsi="Sassoon Primary Std" w:cs="Arial"/>
              </w:rPr>
              <w:t>-Appreciate the benefits of celebrating who they really are.</w:t>
            </w: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bCs/>
              </w:rPr>
              <w:t>-</w:t>
            </w:r>
            <w:r w:rsidRPr="00F97249">
              <w:rPr>
                <w:rFonts w:ascii="Sassoon Primary Std" w:hAnsi="Sassoon Primary Std" w:cs="Arial"/>
              </w:rPr>
              <w:t xml:space="preserve">Special places include spaces that are important and significant to children, which may include religious buildings, spaces in the home, school and local community. </w:t>
            </w:r>
          </w:p>
          <w:p w:rsidR="00963595" w:rsidRPr="00F97249" w:rsidRDefault="00963595" w:rsidP="00963595">
            <w:pPr>
              <w:rPr>
                <w:rFonts w:ascii="Sassoon Primary Std" w:hAnsi="Sassoon Primary Std" w:cs="Arial"/>
              </w:rPr>
            </w:pPr>
          </w:p>
        </w:tc>
      </w:tr>
      <w:tr w:rsidR="00963595" w:rsidRPr="00F97249" w:rsidTr="006C05E0">
        <w:trPr>
          <w:trHeight w:val="21"/>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PD</w:t>
            </w:r>
          </w:p>
        </w:tc>
        <w:tc>
          <w:tcPr>
            <w:tcW w:w="4081" w:type="dxa"/>
            <w:shd w:val="clear" w:color="auto" w:fill="BFBFBF" w:themeFill="background1" w:themeFillShade="BF"/>
          </w:tcPr>
          <w:p w:rsidR="00963595" w:rsidRPr="00F97249" w:rsidRDefault="00963595" w:rsidP="00963595">
            <w:pPr>
              <w:rPr>
                <w:rFonts w:ascii="Sassoon Primary Std" w:hAnsi="Sassoon Primary Std" w:cs="Arial"/>
                <w:spacing w:val="-2"/>
                <w:shd w:val="clear" w:color="auto" w:fill="FFFFFF"/>
              </w:rPr>
            </w:pPr>
          </w:p>
        </w:tc>
        <w:tc>
          <w:tcPr>
            <w:tcW w:w="4362" w:type="dxa"/>
          </w:tcPr>
          <w:p w:rsidR="00963595" w:rsidRPr="00F97249" w:rsidRDefault="00963595" w:rsidP="00963595">
            <w:pPr>
              <w:rPr>
                <w:rFonts w:ascii="Sassoon Primary Std" w:hAnsi="Sassoon Primary Std" w:cs="Arial"/>
              </w:rPr>
            </w:pPr>
            <w:r w:rsidRPr="00F97249">
              <w:rPr>
                <w:rFonts w:ascii="Sassoon Primary Std" w:hAnsi="Sassoon Primary Std" w:cs="Arial"/>
              </w:rPr>
              <w:t>-Move spontaneously to music, listening to a range of Caribbean music to inspire movement.</w:t>
            </w:r>
          </w:p>
        </w:tc>
        <w:tc>
          <w:tcPr>
            <w:tcW w:w="4456" w:type="dxa"/>
            <w:shd w:val="clear" w:color="auto" w:fill="BFBFBF" w:themeFill="background1" w:themeFillShade="BF"/>
          </w:tcPr>
          <w:p w:rsidR="00963595" w:rsidRPr="00F97249" w:rsidRDefault="00963595" w:rsidP="00963595">
            <w:pPr>
              <w:rPr>
                <w:rFonts w:ascii="Sassoon Primary Std" w:hAnsi="Sassoon Primary Std" w:cs="Arial"/>
              </w:rPr>
            </w:pPr>
            <w:bookmarkStart w:id="0" w:name="_GoBack"/>
            <w:bookmarkEnd w:id="0"/>
          </w:p>
        </w:tc>
      </w:tr>
      <w:tr w:rsidR="00963595" w:rsidRPr="00F97249" w:rsidTr="006C05E0">
        <w:trPr>
          <w:trHeight w:val="238"/>
        </w:trPr>
        <w:tc>
          <w:tcPr>
            <w:tcW w:w="1341" w:type="dxa"/>
            <w:vMerge/>
            <w:shd w:val="clear" w:color="auto" w:fill="D9E2F3" w:themeFill="accent1" w:themeFillTint="33"/>
          </w:tcPr>
          <w:p w:rsidR="00963595" w:rsidRPr="00F97249" w:rsidRDefault="00963595" w:rsidP="00963595">
            <w:pPr>
              <w:rPr>
                <w:rFonts w:ascii="Sassoon Primary Std" w:hAnsi="Sassoon Primary Std" w:cs="Arial"/>
                <w:b/>
              </w:rPr>
            </w:pPr>
          </w:p>
        </w:tc>
        <w:tc>
          <w:tcPr>
            <w:tcW w:w="1161" w:type="dxa"/>
          </w:tcPr>
          <w:p w:rsidR="00963595" w:rsidRPr="00F97249" w:rsidRDefault="00963595" w:rsidP="00963595">
            <w:pPr>
              <w:rPr>
                <w:rFonts w:ascii="Sassoon Primary Std" w:hAnsi="Sassoon Primary Std" w:cs="Arial"/>
              </w:rPr>
            </w:pPr>
            <w:r w:rsidRPr="00F97249">
              <w:rPr>
                <w:rFonts w:ascii="Sassoon Primary Std" w:hAnsi="Sassoon Primary Std" w:cs="Arial"/>
              </w:rPr>
              <w:t>UW</w:t>
            </w:r>
          </w:p>
        </w:tc>
        <w:tc>
          <w:tcPr>
            <w:tcW w:w="4081" w:type="dxa"/>
            <w:shd w:val="clear" w:color="auto" w:fill="BFBFBF" w:themeFill="background1" w:themeFillShade="BF"/>
          </w:tcPr>
          <w:p w:rsidR="00963595" w:rsidRPr="00F97249" w:rsidRDefault="00963595" w:rsidP="00963595">
            <w:pPr>
              <w:textAlignment w:val="baseline"/>
              <w:rPr>
                <w:rFonts w:ascii="Sassoon Primary Std" w:hAnsi="Sassoon Primary Std" w:cs="Arial"/>
              </w:rPr>
            </w:pPr>
          </w:p>
        </w:tc>
        <w:tc>
          <w:tcPr>
            <w:tcW w:w="4362" w:type="dxa"/>
          </w:tcPr>
          <w:p w:rsidR="00963595" w:rsidRPr="00F97249" w:rsidRDefault="00963595" w:rsidP="00963595">
            <w:pPr>
              <w:rPr>
                <w:rFonts w:ascii="Sassoon Primary Std" w:hAnsi="Sassoon Primary Std" w:cs="Arial"/>
                <w:bCs/>
              </w:rPr>
            </w:pPr>
            <w:r w:rsidRPr="00F97249">
              <w:rPr>
                <w:rFonts w:ascii="Sassoon Primary Std" w:hAnsi="Sassoon Primary Std" w:cs="Arial"/>
                <w:bCs/>
              </w:rPr>
              <w:t xml:space="preserve">-Notting Hill is a huge street festival that takes place in London every summer. The festival celebrates Caribbean heritage, art and </w:t>
            </w:r>
            <w:r w:rsidRPr="00F97249">
              <w:rPr>
                <w:rFonts w:ascii="Sassoon Primary Std" w:hAnsi="Sassoon Primary Std" w:cs="Arial"/>
                <w:bCs/>
              </w:rPr>
              <w:lastRenderedPageBreak/>
              <w:t>culture – including music, food and dancing.</w:t>
            </w:r>
            <w:r w:rsidRPr="00F97249">
              <w:rPr>
                <w:rFonts w:ascii="Sassoon Primary Std" w:hAnsi="Sassoon Primary Std" w:cs="Arial"/>
                <w:bCs/>
              </w:rPr>
              <w:br/>
              <w:t>-The carnival celebrates the diversity of London and brings people together for a celebration.</w:t>
            </w:r>
          </w:p>
          <w:p w:rsidR="00963595" w:rsidRPr="00F97249" w:rsidRDefault="00963595" w:rsidP="00963595">
            <w:pPr>
              <w:rPr>
                <w:rFonts w:ascii="Sassoon Primary Std" w:hAnsi="Sassoon Primary Std" w:cs="Arial"/>
                <w:bCs/>
              </w:rPr>
            </w:pPr>
            <w:r w:rsidRPr="00F97249">
              <w:rPr>
                <w:rFonts w:ascii="Sassoon Primary Std" w:hAnsi="Sassoon Primary Std" w:cs="Arial"/>
                <w:bCs/>
              </w:rPr>
              <w:t xml:space="preserve">-Carnival participants wear elaborate costumes. </w:t>
            </w:r>
          </w:p>
        </w:tc>
        <w:tc>
          <w:tcPr>
            <w:tcW w:w="4456" w:type="dxa"/>
          </w:tcPr>
          <w:p w:rsidR="00963595" w:rsidRPr="00F97249" w:rsidRDefault="00963595" w:rsidP="00963595">
            <w:pPr>
              <w:rPr>
                <w:rFonts w:ascii="Sassoon Primary Std" w:hAnsi="Sassoon Primary Std" w:cs="Arial"/>
              </w:rPr>
            </w:pPr>
            <w:r w:rsidRPr="00F97249">
              <w:rPr>
                <w:rFonts w:ascii="Sassoon Primary Std" w:hAnsi="Sassoon Primary Std" w:cs="Arial"/>
              </w:rPr>
              <w:lastRenderedPageBreak/>
              <w:t>-Know the vocabulary to talk about different times of day – morning, midday, evening.</w:t>
            </w:r>
          </w:p>
          <w:p w:rsidR="00963595" w:rsidRPr="00F97249" w:rsidRDefault="00963595" w:rsidP="00963595">
            <w:pPr>
              <w:textAlignment w:val="baseline"/>
              <w:rPr>
                <w:rFonts w:ascii="Sassoon Primary Std" w:hAnsi="Sassoon Primary Std" w:cs="Arial"/>
              </w:rPr>
            </w:pPr>
            <w:r w:rsidRPr="00F97249">
              <w:rPr>
                <w:rFonts w:ascii="Sassoon Primary Std" w:hAnsi="Sassoon Primary Std" w:cs="Arial"/>
              </w:rPr>
              <w:lastRenderedPageBreak/>
              <w:t>-Discuss the different uses of technology in the school.</w:t>
            </w:r>
          </w:p>
          <w:p w:rsidR="00963595" w:rsidRPr="00F97249" w:rsidRDefault="00963595" w:rsidP="00963595">
            <w:pPr>
              <w:rPr>
                <w:rFonts w:ascii="Sassoon Primary Std" w:hAnsi="Sassoon Primary Std" w:cs="Arial"/>
              </w:rPr>
            </w:pPr>
          </w:p>
          <w:p w:rsidR="00963595" w:rsidRPr="00F97249" w:rsidRDefault="00963595" w:rsidP="00963595">
            <w:pPr>
              <w:ind w:firstLine="720"/>
              <w:rPr>
                <w:rFonts w:ascii="Sassoon Primary Std" w:hAnsi="Sassoon Primary Std" w:cs="Arial"/>
              </w:rPr>
            </w:pPr>
          </w:p>
        </w:tc>
      </w:tr>
    </w:tbl>
    <w:p w:rsidR="009C75F3" w:rsidRPr="00F97249" w:rsidRDefault="009C75F3">
      <w:pPr>
        <w:rPr>
          <w:rFonts w:ascii="Sassoon Primary Std" w:hAnsi="Sassoon Primary Std" w:cs="Arial"/>
        </w:rPr>
      </w:pPr>
    </w:p>
    <w:sectPr w:rsidR="009C75F3" w:rsidRPr="00F97249" w:rsidSect="00D553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33B60"/>
    <w:rsid w:val="000611EE"/>
    <w:rsid w:val="000C1F94"/>
    <w:rsid w:val="000C30CD"/>
    <w:rsid w:val="000C6A83"/>
    <w:rsid w:val="00234974"/>
    <w:rsid w:val="002B0215"/>
    <w:rsid w:val="00355734"/>
    <w:rsid w:val="003A004E"/>
    <w:rsid w:val="003D0D1C"/>
    <w:rsid w:val="00436BEA"/>
    <w:rsid w:val="004F7FA0"/>
    <w:rsid w:val="00536944"/>
    <w:rsid w:val="006C05E0"/>
    <w:rsid w:val="006D7184"/>
    <w:rsid w:val="006F3DF9"/>
    <w:rsid w:val="0074320E"/>
    <w:rsid w:val="00754F79"/>
    <w:rsid w:val="00797D37"/>
    <w:rsid w:val="007C6935"/>
    <w:rsid w:val="0093012A"/>
    <w:rsid w:val="00951EDF"/>
    <w:rsid w:val="00963595"/>
    <w:rsid w:val="009C75F3"/>
    <w:rsid w:val="00A04F17"/>
    <w:rsid w:val="00AB6E6F"/>
    <w:rsid w:val="00AC1DF4"/>
    <w:rsid w:val="00AF7FDC"/>
    <w:rsid w:val="00B61F3A"/>
    <w:rsid w:val="00B7258E"/>
    <w:rsid w:val="00C10836"/>
    <w:rsid w:val="00C21FF2"/>
    <w:rsid w:val="00C26104"/>
    <w:rsid w:val="00C75DAC"/>
    <w:rsid w:val="00CA26DD"/>
    <w:rsid w:val="00D03D5D"/>
    <w:rsid w:val="00D3490A"/>
    <w:rsid w:val="00D4311E"/>
    <w:rsid w:val="00D55317"/>
    <w:rsid w:val="00D6633C"/>
    <w:rsid w:val="00D76A22"/>
    <w:rsid w:val="00DB41A9"/>
    <w:rsid w:val="00E41127"/>
    <w:rsid w:val="00E66D7A"/>
    <w:rsid w:val="00F513E5"/>
    <w:rsid w:val="00F80443"/>
    <w:rsid w:val="00F97249"/>
    <w:rsid w:val="00FA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5</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13</cp:revision>
  <cp:lastPrinted>2022-02-28T11:56:00Z</cp:lastPrinted>
  <dcterms:created xsi:type="dcterms:W3CDTF">2022-02-28T15:48:00Z</dcterms:created>
  <dcterms:modified xsi:type="dcterms:W3CDTF">2023-01-12T10:29:00Z</dcterms:modified>
</cp:coreProperties>
</file>